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59" w:rsidRPr="000D62E5" w:rsidRDefault="000D62E5" w:rsidP="00B35359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kern w:val="36"/>
          <w:sz w:val="52"/>
          <w:szCs w:val="52"/>
          <w:lang w:eastAsia="ru-RU"/>
        </w:rPr>
      </w:pPr>
      <w:r>
        <w:rPr>
          <w:rFonts w:ascii="Verdana" w:eastAsia="Times New Roman" w:hAnsi="Verdana" w:cs="Times New Roman"/>
          <w:noProof/>
          <w:kern w:val="36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19685</wp:posOffset>
                </wp:positionV>
                <wp:extent cx="1276350" cy="10287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2E5" w:rsidRDefault="000D62E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D73EDCB" wp14:editId="23766C13">
                                  <wp:extent cx="930275" cy="895350"/>
                                  <wp:effectExtent l="0" t="0" r="3175" b="0"/>
                                  <wp:docPr id="8" name="Рисунок 8" descr="Новост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Новост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701" cy="901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.4pt;margin-top:1.55pt;width:100.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" fillcolor="white [3201]" stroked="f" strokeweight=".5pt">
                <v:textbox>
                  <w:txbxContent>
                    <w:p w:rsidR="000D62E5" w:rsidRDefault="000D62E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D73EDCB" wp14:editId="23766C13">
                            <wp:extent cx="930275" cy="895350"/>
                            <wp:effectExtent l="0" t="0" r="3175" b="0"/>
                            <wp:docPr id="8" name="Рисунок 8" descr="Новост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Новост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701" cy="901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5359" w:rsidRPr="00B35359">
        <w:rPr>
          <w:rFonts w:ascii="Verdana" w:eastAsia="Times New Roman" w:hAnsi="Verdana" w:cs="Times New Roman"/>
          <w:kern w:val="36"/>
          <w:sz w:val="52"/>
          <w:szCs w:val="52"/>
          <w:lang w:eastAsia="ru-RU"/>
        </w:rPr>
        <w:t>Памятка</w:t>
      </w:r>
    </w:p>
    <w:p w:rsidR="00B35359" w:rsidRDefault="00B35359" w:rsidP="00B35359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</w:pPr>
      <w:r w:rsidRPr="00B35359"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  <w:t>"Правила поведения учащихся в школе"</w:t>
      </w:r>
    </w:p>
    <w:p w:rsidR="00D666F2" w:rsidRDefault="00D666F2" w:rsidP="00B35359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</w:pPr>
    </w:p>
    <w:p w:rsidR="00B35359" w:rsidRDefault="00B35359" w:rsidP="00B35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Учащиеся обязаны выполнять следующие правила поведения:</w:t>
      </w:r>
      <w:r w:rsidRPr="000D62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br/>
      </w:r>
      <w:r w:rsidRPr="000D62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Не пропускать занятия без уважительной причины.</w:t>
      </w: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Выполнять   требования учителя.</w:t>
      </w: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Иметь необходимые для учебного процесса школьные принадлежности.</w:t>
      </w: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Соблюдать расписание занятий, в случае освобождения от физкультуры находиться в спортзале вместе с классом на отведённых местах.</w:t>
      </w: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Выполнять правила внутреннего распорядка:</w:t>
      </w: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приходить в школу не позднее, чем за десять минут до начала занятий;</w:t>
      </w: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 входе в школу здороваться, вытирать ноги;</w:t>
      </w: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Являться в школу опрятно одетыми,  в школьной форме.  Примечание: джинсы любого цвета и покроя не относятся к  школьной форме.</w:t>
      </w: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Иметь сменную чистую обувь.</w:t>
      </w:r>
      <w:r w:rsidRPr="000D62E5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кроссовки не могут являться сменной обувью, так как не соответствуют деловому стилю.</w:t>
      </w: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Соблюдать чистоту и порядок во всех помещениях школы и на пришкольной территории, включая стадион.</w:t>
      </w: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Беречь здание школы, школьное оборудование, имущество.</w:t>
      </w:r>
    </w:p>
    <w:p w:rsidR="00901DAC" w:rsidRPr="000D62E5" w:rsidRDefault="00901DAC" w:rsidP="00B35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DAC" w:rsidRDefault="00901DAC" w:rsidP="00901D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Учащимся запрещается:</w:t>
      </w:r>
      <w:r w:rsidRPr="000D62E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1.Употреблять ненормативную лексику.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2.Прерывать учебный процесс: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перемещаться по школе во время уроко</w:t>
      </w:r>
      <w:proofErr w:type="gramStart"/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уважительной причины);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пользоваться средствами мобильной связи во время учебного процесса.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Играть в подвижные игры с использованием мячей или иных спортивных снарядов в не отведённых для этого местах здания школы.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4.Совершать действия, влекущие за собой опасные последствия для окружающих, для собственной жизни и здоровья.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5.Открывать окна (в классах, туалетах, коридорах школы), вставать на подоконники.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Применять физическую силу для выяснения отношений.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7.Использовать вещества и предметы, ведущие к взрывам и возгораниям.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8.Посещать гардероб в течение учебного дня (без серьёзной уважительной причины).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9.Без письменного заявления родителей и согласования с классным руководителем или администрации школы уходить из учреждения во время уроков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359" w:rsidRDefault="00B35359" w:rsidP="00B35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DAC" w:rsidRDefault="00901DAC" w:rsidP="00B35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DAC" w:rsidRDefault="00901DAC" w:rsidP="00B35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DAC" w:rsidRDefault="00901DAC" w:rsidP="00B35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DAC" w:rsidRPr="000D62E5" w:rsidRDefault="00901DAC" w:rsidP="00B35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359" w:rsidRPr="000D62E5" w:rsidRDefault="00B35359" w:rsidP="00B35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B35359" w:rsidRPr="000D62E5" w:rsidRDefault="000D62E5" w:rsidP="000D62E5">
      <w:pPr>
        <w:tabs>
          <w:tab w:val="center" w:pos="5244"/>
        </w:tabs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kern w:val="36"/>
          <w:sz w:val="52"/>
          <w:szCs w:val="52"/>
          <w:lang w:eastAsia="ru-RU"/>
        </w:rPr>
      </w:pPr>
      <w:r>
        <w:rPr>
          <w:rFonts w:ascii="Verdana" w:eastAsia="Times New Roman" w:hAnsi="Verdana" w:cs="Times New Roman"/>
          <w:noProof/>
          <w:kern w:val="36"/>
          <w:sz w:val="52"/>
          <w:szCs w:val="5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74930</wp:posOffset>
                </wp:positionV>
                <wp:extent cx="1085850" cy="94297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2E5" w:rsidRDefault="000D62E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755DF63" wp14:editId="1467BBA6">
                                  <wp:extent cx="896620" cy="853674"/>
                                  <wp:effectExtent l="0" t="0" r="0" b="3810"/>
                                  <wp:docPr id="7" name="Рисунок 7" descr="Новост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Новост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853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6" o:spid="_x0000_s1027" type="#_x0000_t202" style="position:absolute;margin-left:-1.35pt;margin-top:5.9pt;width:85.5pt;height:7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" fillcolor="white [3201]" strokeweight=".5pt">
                <v:textbox>
                  <w:txbxContent>
                    <w:p w:rsidR="000D62E5" w:rsidRDefault="000D62E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755DF63" wp14:editId="1467BBA6">
                            <wp:extent cx="896620" cy="853674"/>
                            <wp:effectExtent l="0" t="0" r="0" b="3810"/>
                            <wp:docPr id="7" name="Рисунок 7" descr="Новост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Новост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0" cy="853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Times New Roman"/>
          <w:kern w:val="36"/>
          <w:sz w:val="52"/>
          <w:szCs w:val="52"/>
          <w:lang w:eastAsia="ru-RU"/>
        </w:rPr>
        <w:tab/>
      </w:r>
      <w:r w:rsidR="00B35359" w:rsidRPr="00B35359">
        <w:rPr>
          <w:rFonts w:ascii="Verdana" w:eastAsia="Times New Roman" w:hAnsi="Verdana" w:cs="Times New Roman"/>
          <w:kern w:val="36"/>
          <w:sz w:val="52"/>
          <w:szCs w:val="52"/>
          <w:lang w:eastAsia="ru-RU"/>
        </w:rPr>
        <w:t>Памятка</w:t>
      </w:r>
    </w:p>
    <w:p w:rsidR="00B35359" w:rsidRPr="00B35359" w:rsidRDefault="00B35359" w:rsidP="00B35359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</w:pPr>
      <w:r w:rsidRPr="00B35359"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  <w:t>"Правила поведения учащихся в школе"</w:t>
      </w:r>
    </w:p>
    <w:p w:rsidR="00901DAC" w:rsidRDefault="00B35359" w:rsidP="00B35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359" w:rsidRDefault="00B35359" w:rsidP="00B35359">
      <w:pP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D62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Учащиеся обязаны выполнять следующие правила поведения:</w:t>
      </w:r>
      <w:r w:rsidRPr="000D62E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br/>
      </w:r>
      <w:r w:rsidRPr="000D62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Не пропускать занятия без уважительной причины.</w:t>
      </w: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Выполнять   требования учителя.</w:t>
      </w: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Иметь необходимые для учебного процесса школьные принадлежности.</w:t>
      </w: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Соблюдать расписание занятий, в случае освобождения от физкультуры находиться в спортзале вместе с классом на отведённых местах.</w:t>
      </w: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Выполнять правила внутреннего распорядка:</w:t>
      </w:r>
      <w:r w:rsidRPr="000D62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приходить в школу не позднее, чем за десять минут до начала занятий;</w:t>
      </w:r>
      <w:r w:rsidRPr="00B3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при входе в школу здороваться, вытирать ноги;</w:t>
      </w:r>
      <w:r w:rsidRPr="00B3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Являться в школу опрятно одетыми,  в школьной форме.  Примечание: джинсы любого цвета и покроя не относятся к  школьной форме.</w:t>
      </w:r>
      <w:r w:rsidRPr="00B3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Иметь сменную чистую обувь.</w:t>
      </w:r>
      <w:r w:rsidRPr="00B3535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  <w:r w:rsidRPr="00B3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кроссовки не могут являться сменной обувью, так как не соответствуют деловому стилю.</w:t>
      </w:r>
      <w:r w:rsidRPr="00B3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Соблюдать чистоту и порядок во всех помещениях школы и на пришкольной территории, включая стадион.</w:t>
      </w:r>
      <w:r w:rsidRPr="00B3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Беречь здание школы, школьное оборудование, имущество.</w:t>
      </w:r>
      <w:r w:rsidRPr="00B35359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  <w:r w:rsidRPr="00B3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666F2" w:rsidRDefault="00D666F2" w:rsidP="00B35359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A32399" w:rsidRPr="000D62E5" w:rsidRDefault="00B35359" w:rsidP="00B3535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Учащимся запрещается:</w:t>
      </w:r>
      <w:r w:rsidRPr="000D62E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1.Употреблять ненормативную лексику.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2.Прерывать учебный процесс: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перемещаться по школе во время уроко</w:t>
      </w:r>
      <w:proofErr w:type="gramStart"/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уважительной причины);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пользоваться средствами мобильной связи во время учебного процесса.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Играть в подвижные игры с использованием мячей или иных спортивных снарядов в не отведённых для этого местах здания школы.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4.Совершать действия, влекущие за собой опасные последствия для окружающих, для собственной жизни и здоровья.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5.Открывать окна (в классах, туалетах, коридорах школы), вставать на подоконники.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Применять физическую силу для выяснения отношений.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7.Использовать вещества и предметы, ведущие к взрывам и возгораниям.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8.Посещать гардероб в течение учебного дня (без серьёзной уважительной причины).</w:t>
      </w:r>
      <w:r w:rsidRPr="000D6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9.Без письменного заявления родителей и согласования с классным руководителем или администрации школы уходить из учреждения во время уроков.</w:t>
      </w:r>
    </w:p>
    <w:p w:rsidR="00D666F2" w:rsidRDefault="00D666F2" w:rsidP="00D666F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E8F1CB" wp14:editId="4D95FD4F">
            <wp:extent cx="971550" cy="1184817"/>
            <wp:effectExtent l="0" t="0" r="0" b="0"/>
            <wp:docPr id="12" name="Рисунок 12" descr="http://im1-tub-ru.yandex.net/i?id=4c10c18b3dc7796dac3269756618316a-6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4c10c18b3dc7796dac3269756618316a-61-144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26" cy="11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59" w:rsidRDefault="00B35359" w:rsidP="00B353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D666F2" w:rsidRDefault="00D666F2" w:rsidP="00B35359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sectPr w:rsidR="00D666F2" w:rsidSect="00D666F2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036B"/>
    <w:multiLevelType w:val="hybridMultilevel"/>
    <w:tmpl w:val="B89A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56237"/>
    <w:multiLevelType w:val="hybridMultilevel"/>
    <w:tmpl w:val="5FA0D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F0764"/>
    <w:multiLevelType w:val="hybridMultilevel"/>
    <w:tmpl w:val="8D04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50EC1"/>
    <w:multiLevelType w:val="hybridMultilevel"/>
    <w:tmpl w:val="8CFE7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61E30"/>
    <w:multiLevelType w:val="hybridMultilevel"/>
    <w:tmpl w:val="B77ED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D7"/>
    <w:rsid w:val="000D62E5"/>
    <w:rsid w:val="001007D5"/>
    <w:rsid w:val="00443879"/>
    <w:rsid w:val="00470849"/>
    <w:rsid w:val="004F1B2E"/>
    <w:rsid w:val="00546443"/>
    <w:rsid w:val="00857B6A"/>
    <w:rsid w:val="00901DAC"/>
    <w:rsid w:val="00933347"/>
    <w:rsid w:val="00A32399"/>
    <w:rsid w:val="00B35359"/>
    <w:rsid w:val="00B514D7"/>
    <w:rsid w:val="00C03B84"/>
    <w:rsid w:val="00D666F2"/>
    <w:rsid w:val="00F6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359"/>
    <w:pPr>
      <w:ind w:left="720"/>
      <w:contextualSpacing/>
    </w:pPr>
  </w:style>
  <w:style w:type="table" w:styleId="a4">
    <w:name w:val="Table Grid"/>
    <w:basedOn w:val="a1"/>
    <w:uiPriority w:val="39"/>
    <w:rsid w:val="0085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0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08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359"/>
    <w:pPr>
      <w:ind w:left="720"/>
      <w:contextualSpacing/>
    </w:pPr>
  </w:style>
  <w:style w:type="table" w:styleId="a4">
    <w:name w:val="Table Grid"/>
    <w:basedOn w:val="a1"/>
    <w:uiPriority w:val="39"/>
    <w:rsid w:val="0085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0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0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D93C4-1A18-4598-BD23-1F6F7B15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/Памятка</vt:lpstr>
      <vt:lpstr>"Правила поведения учащихся в школе"</vt:lpstr>
      <vt:lpstr/>
      <vt:lpstr>/	Памятка</vt:lpstr>
      <vt:lpstr>"Правила поведения учащихся в школе"</vt:lpstr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Мухортых Валентина Алексеевна</dc:creator>
  <cp:keywords/>
  <dc:description/>
  <cp:lastModifiedBy>Пользователь</cp:lastModifiedBy>
  <cp:revision>8</cp:revision>
  <cp:lastPrinted>2014-08-27T10:06:00Z</cp:lastPrinted>
  <dcterms:created xsi:type="dcterms:W3CDTF">2014-08-20T04:44:00Z</dcterms:created>
  <dcterms:modified xsi:type="dcterms:W3CDTF">2023-02-27T16:03:00Z</dcterms:modified>
</cp:coreProperties>
</file>