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769" w:rsidRPr="006D723A" w:rsidRDefault="006D723A" w:rsidP="006D723A">
      <w:pPr>
        <w:jc w:val="center"/>
        <w:rPr>
          <w:rFonts w:ascii="Times New Roman" w:hAnsi="Times New Roman" w:cs="Times New Roman"/>
          <w:sz w:val="28"/>
          <w:szCs w:val="28"/>
        </w:rPr>
      </w:pPr>
      <w:r w:rsidRPr="006D723A">
        <w:rPr>
          <w:rFonts w:ascii="Times New Roman" w:hAnsi="Times New Roman" w:cs="Times New Roman"/>
          <w:sz w:val="28"/>
          <w:szCs w:val="28"/>
        </w:rPr>
        <w:t>Муниципальное бюджетное общеобразовательное учреждение средняя общеобразовательная школа № 2 города Кузнецка</w:t>
      </w:r>
    </w:p>
    <w:p w:rsidR="000E5769" w:rsidRDefault="000E5769" w:rsidP="000E5769"/>
    <w:p w:rsidR="000E5769" w:rsidRDefault="000E5769" w:rsidP="000E5769"/>
    <w:p w:rsidR="006D723A" w:rsidRDefault="006D723A" w:rsidP="000E5769"/>
    <w:p w:rsidR="006D723A" w:rsidRDefault="006D723A" w:rsidP="000E5769"/>
    <w:p w:rsidR="006D723A" w:rsidRDefault="006D723A" w:rsidP="000E5769"/>
    <w:p w:rsidR="006D723A" w:rsidRDefault="006D723A" w:rsidP="000E5769"/>
    <w:p w:rsidR="000E5769" w:rsidRDefault="000E5769" w:rsidP="000E5769"/>
    <w:p w:rsidR="000E5769" w:rsidRDefault="000E5769" w:rsidP="000E5769"/>
    <w:p w:rsidR="000E5769" w:rsidRDefault="000E5769" w:rsidP="000E5769"/>
    <w:p w:rsidR="000E5769" w:rsidRPr="006D723A" w:rsidRDefault="000E5769" w:rsidP="000E5769">
      <w:pPr>
        <w:spacing w:line="240" w:lineRule="auto"/>
        <w:contextualSpacing/>
        <w:jc w:val="center"/>
        <w:outlineLvl w:val="0"/>
        <w:rPr>
          <w:rFonts w:ascii="Times New Roman" w:eastAsia="Times New Roman" w:hAnsi="Times New Roman" w:cs="Times New Roman"/>
          <w:b/>
          <w:sz w:val="40"/>
          <w:szCs w:val="40"/>
        </w:rPr>
      </w:pPr>
      <w:r w:rsidRPr="006D723A">
        <w:rPr>
          <w:rFonts w:ascii="Times New Roman" w:eastAsia="Times New Roman" w:hAnsi="Times New Roman" w:cs="Times New Roman"/>
          <w:b/>
          <w:sz w:val="40"/>
          <w:szCs w:val="40"/>
        </w:rPr>
        <w:t xml:space="preserve">ПРОГРАММА </w:t>
      </w:r>
    </w:p>
    <w:p w:rsidR="006D723A" w:rsidRDefault="000E5769" w:rsidP="006D723A">
      <w:pPr>
        <w:spacing w:line="240" w:lineRule="auto"/>
        <w:contextualSpacing/>
        <w:jc w:val="center"/>
        <w:outlineLvl w:val="0"/>
        <w:rPr>
          <w:rFonts w:ascii="Times New Roman" w:eastAsia="Times New Roman" w:hAnsi="Times New Roman" w:cs="Times New Roman"/>
          <w:b/>
          <w:sz w:val="40"/>
          <w:szCs w:val="40"/>
        </w:rPr>
      </w:pPr>
      <w:r w:rsidRPr="006D723A">
        <w:rPr>
          <w:rFonts w:ascii="Times New Roman" w:eastAsia="Times New Roman" w:hAnsi="Times New Roman" w:cs="Times New Roman"/>
          <w:b/>
          <w:sz w:val="40"/>
          <w:szCs w:val="40"/>
        </w:rPr>
        <w:t xml:space="preserve">ПРОФОРИЕНТАЦИОННОЙ РАБОТЫ </w:t>
      </w:r>
      <w:r w:rsidR="006D723A">
        <w:rPr>
          <w:rFonts w:ascii="Times New Roman" w:eastAsia="Times New Roman" w:hAnsi="Times New Roman" w:cs="Times New Roman"/>
          <w:b/>
          <w:sz w:val="40"/>
          <w:szCs w:val="40"/>
        </w:rPr>
        <w:t xml:space="preserve"> </w:t>
      </w:r>
    </w:p>
    <w:p w:rsidR="000E5769" w:rsidRDefault="006D723A" w:rsidP="000E5769">
      <w:pPr>
        <w:spacing w:line="240" w:lineRule="auto"/>
        <w:contextualSpacing/>
        <w:jc w:val="center"/>
        <w:outlineLvl w:val="0"/>
        <w:rPr>
          <w:rFonts w:ascii="Times New Roman" w:eastAsia="Times New Roman" w:hAnsi="Times New Roman" w:cs="Times New Roman"/>
          <w:b/>
          <w:sz w:val="40"/>
          <w:szCs w:val="40"/>
        </w:rPr>
      </w:pPr>
      <w:r>
        <w:rPr>
          <w:rFonts w:ascii="Times New Roman" w:eastAsia="Times New Roman" w:hAnsi="Times New Roman" w:cs="Times New Roman"/>
          <w:b/>
          <w:sz w:val="40"/>
          <w:szCs w:val="40"/>
        </w:rPr>
        <w:t>В МБОУ СОШ № 2</w:t>
      </w:r>
    </w:p>
    <w:p w:rsidR="006D723A" w:rsidRDefault="006D723A" w:rsidP="000E5769">
      <w:pPr>
        <w:spacing w:line="240" w:lineRule="auto"/>
        <w:contextualSpacing/>
        <w:jc w:val="center"/>
        <w:outlineLvl w:val="0"/>
        <w:rPr>
          <w:rFonts w:ascii="Times New Roman" w:eastAsia="Times New Roman" w:hAnsi="Times New Roman" w:cs="Times New Roman"/>
          <w:b/>
          <w:sz w:val="40"/>
          <w:szCs w:val="40"/>
        </w:rPr>
      </w:pPr>
    </w:p>
    <w:p w:rsidR="006D723A" w:rsidRPr="006D723A" w:rsidRDefault="006D723A" w:rsidP="000E5769">
      <w:pPr>
        <w:spacing w:line="240" w:lineRule="auto"/>
        <w:contextualSpacing/>
        <w:jc w:val="center"/>
        <w:outlineLvl w:val="0"/>
        <w:rPr>
          <w:rFonts w:ascii="Times New Roman" w:hAnsi="Times New Roman" w:cs="Times New Roman"/>
          <w:b/>
          <w:sz w:val="40"/>
          <w:szCs w:val="40"/>
        </w:rPr>
      </w:pPr>
    </w:p>
    <w:p w:rsidR="000E5769" w:rsidRDefault="000E5769" w:rsidP="000E5769">
      <w:pPr>
        <w:spacing w:line="240" w:lineRule="auto"/>
        <w:contextualSpacing/>
        <w:jc w:val="center"/>
        <w:outlineLvl w:val="0"/>
        <w:rPr>
          <w:rFonts w:ascii="Calibri" w:eastAsia="Times New Roman" w:hAnsi="Calibri" w:cs="Times New Roman"/>
          <w:b/>
          <w:sz w:val="40"/>
          <w:szCs w:val="40"/>
        </w:rPr>
      </w:pPr>
    </w:p>
    <w:p w:rsidR="000E5769" w:rsidRPr="000E5769" w:rsidRDefault="000E5769" w:rsidP="000E5769">
      <w:pPr>
        <w:spacing w:line="240" w:lineRule="auto"/>
        <w:contextualSpacing/>
        <w:jc w:val="center"/>
        <w:rPr>
          <w:rFonts w:ascii="Times New Roman" w:hAnsi="Times New Roman" w:cs="Times New Roman"/>
          <w:b/>
          <w:sz w:val="32"/>
          <w:szCs w:val="32"/>
        </w:rPr>
      </w:pPr>
    </w:p>
    <w:p w:rsidR="000E5769" w:rsidRPr="000E5769" w:rsidRDefault="000E5769" w:rsidP="000E5769">
      <w:pPr>
        <w:spacing w:line="240" w:lineRule="auto"/>
        <w:contextualSpacing/>
        <w:jc w:val="center"/>
        <w:rPr>
          <w:rFonts w:ascii="Times New Roman" w:hAnsi="Times New Roman" w:cs="Times New Roman"/>
          <w:b/>
          <w:sz w:val="32"/>
          <w:szCs w:val="32"/>
        </w:rPr>
      </w:pPr>
    </w:p>
    <w:p w:rsidR="000E5769" w:rsidRDefault="000E5769" w:rsidP="000E5769">
      <w:pPr>
        <w:jc w:val="center"/>
        <w:rPr>
          <w:rFonts w:ascii="Times New Roman" w:hAnsi="Times New Roman" w:cs="Times New Roman"/>
          <w:b/>
          <w:sz w:val="24"/>
          <w:szCs w:val="24"/>
        </w:rPr>
      </w:pPr>
    </w:p>
    <w:p w:rsidR="000E5769" w:rsidRDefault="000E5769" w:rsidP="000E5769">
      <w:pPr>
        <w:jc w:val="center"/>
        <w:rPr>
          <w:rFonts w:ascii="Times New Roman" w:hAnsi="Times New Roman" w:cs="Times New Roman"/>
          <w:b/>
          <w:sz w:val="24"/>
          <w:szCs w:val="24"/>
        </w:rPr>
      </w:pPr>
    </w:p>
    <w:p w:rsidR="000E5769" w:rsidRDefault="000E5769" w:rsidP="000E5769">
      <w:pPr>
        <w:jc w:val="right"/>
        <w:rPr>
          <w:sz w:val="28"/>
          <w:szCs w:val="28"/>
        </w:rPr>
      </w:pPr>
    </w:p>
    <w:p w:rsidR="006F5CDD" w:rsidRDefault="006F5CDD" w:rsidP="000E5769">
      <w:pPr>
        <w:jc w:val="right"/>
        <w:rPr>
          <w:sz w:val="28"/>
          <w:szCs w:val="28"/>
        </w:rPr>
      </w:pPr>
    </w:p>
    <w:p w:rsidR="006D723A" w:rsidRDefault="006D723A" w:rsidP="000E5769">
      <w:pPr>
        <w:jc w:val="right"/>
        <w:rPr>
          <w:sz w:val="28"/>
          <w:szCs w:val="28"/>
        </w:rPr>
      </w:pPr>
    </w:p>
    <w:p w:rsidR="0066766B" w:rsidRDefault="0066766B" w:rsidP="000E5769">
      <w:pPr>
        <w:jc w:val="right"/>
        <w:rPr>
          <w:sz w:val="28"/>
          <w:szCs w:val="28"/>
        </w:rPr>
      </w:pPr>
    </w:p>
    <w:p w:rsidR="0066766B" w:rsidRDefault="0066766B" w:rsidP="000E5769">
      <w:pPr>
        <w:jc w:val="right"/>
        <w:rPr>
          <w:sz w:val="28"/>
          <w:szCs w:val="28"/>
        </w:rPr>
      </w:pPr>
    </w:p>
    <w:p w:rsidR="006D723A" w:rsidRDefault="006D723A" w:rsidP="000E5769">
      <w:pPr>
        <w:jc w:val="right"/>
        <w:rPr>
          <w:sz w:val="28"/>
          <w:szCs w:val="28"/>
        </w:rPr>
      </w:pPr>
    </w:p>
    <w:p w:rsidR="0066766B" w:rsidRPr="00091060" w:rsidRDefault="00BD04CE" w:rsidP="00091060">
      <w:pPr>
        <w:jc w:val="center"/>
        <w:rPr>
          <w:rFonts w:ascii="Times New Roman" w:hAnsi="Times New Roman" w:cs="Times New Roman"/>
          <w:sz w:val="28"/>
          <w:szCs w:val="28"/>
        </w:rPr>
      </w:pPr>
      <w:r>
        <w:rPr>
          <w:rFonts w:ascii="Times New Roman" w:hAnsi="Times New Roman" w:cs="Times New Roman"/>
          <w:sz w:val="28"/>
          <w:szCs w:val="28"/>
        </w:rPr>
        <w:t>Кузнецк, 2020</w:t>
      </w:r>
      <w:r w:rsidR="00091060" w:rsidRPr="00091060">
        <w:rPr>
          <w:rFonts w:ascii="Times New Roman" w:hAnsi="Times New Roman" w:cs="Times New Roman"/>
          <w:sz w:val="28"/>
          <w:szCs w:val="28"/>
        </w:rPr>
        <w:t>г.</w:t>
      </w:r>
    </w:p>
    <w:p w:rsidR="00DC4C30" w:rsidRDefault="00DC4C30">
      <w:pPr>
        <w:rPr>
          <w:b/>
        </w:rPr>
      </w:pPr>
    </w:p>
    <w:p w:rsidR="0031054F" w:rsidRPr="005F1382" w:rsidRDefault="0031054F" w:rsidP="0031054F">
      <w:pPr>
        <w:pStyle w:val="Default"/>
        <w:jc w:val="center"/>
        <w:rPr>
          <w:b/>
          <w:sz w:val="28"/>
          <w:szCs w:val="28"/>
        </w:rPr>
      </w:pPr>
      <w:r w:rsidRPr="005F1382">
        <w:rPr>
          <w:b/>
          <w:sz w:val="28"/>
          <w:szCs w:val="28"/>
        </w:rPr>
        <w:lastRenderedPageBreak/>
        <w:t>Содержание программы:</w:t>
      </w:r>
    </w:p>
    <w:p w:rsidR="0031054F" w:rsidRDefault="0004223D" w:rsidP="0031054F">
      <w:pPr>
        <w:pStyle w:val="Default"/>
        <w:spacing w:after="199"/>
        <w:rPr>
          <w:sz w:val="28"/>
          <w:szCs w:val="28"/>
        </w:rPr>
      </w:pPr>
      <w:r>
        <w:rPr>
          <w:sz w:val="28"/>
          <w:szCs w:val="28"/>
        </w:rPr>
        <w:t>1. Пояснительная записка.</w:t>
      </w:r>
    </w:p>
    <w:p w:rsidR="0031054F" w:rsidRDefault="0031054F" w:rsidP="0031054F">
      <w:pPr>
        <w:pStyle w:val="Default"/>
        <w:spacing w:after="199"/>
        <w:rPr>
          <w:sz w:val="28"/>
          <w:szCs w:val="28"/>
        </w:rPr>
      </w:pPr>
      <w:r>
        <w:rPr>
          <w:sz w:val="28"/>
          <w:szCs w:val="28"/>
        </w:rPr>
        <w:t xml:space="preserve">2. </w:t>
      </w:r>
      <w:r w:rsidR="0004223D">
        <w:rPr>
          <w:sz w:val="28"/>
          <w:szCs w:val="28"/>
        </w:rPr>
        <w:t>Нормативное обеспечение программы.</w:t>
      </w:r>
    </w:p>
    <w:p w:rsidR="0031054F" w:rsidRDefault="0031054F" w:rsidP="0031054F">
      <w:pPr>
        <w:pStyle w:val="Default"/>
        <w:spacing w:after="199"/>
        <w:rPr>
          <w:sz w:val="28"/>
          <w:szCs w:val="28"/>
        </w:rPr>
      </w:pPr>
      <w:r>
        <w:rPr>
          <w:sz w:val="28"/>
          <w:szCs w:val="28"/>
        </w:rPr>
        <w:t xml:space="preserve">3. Цели и задачи реализации программы. </w:t>
      </w:r>
    </w:p>
    <w:p w:rsidR="0031054F" w:rsidRDefault="0031054F" w:rsidP="0031054F">
      <w:pPr>
        <w:pStyle w:val="Default"/>
        <w:spacing w:after="199"/>
        <w:rPr>
          <w:sz w:val="28"/>
          <w:szCs w:val="28"/>
        </w:rPr>
      </w:pPr>
      <w:r>
        <w:rPr>
          <w:sz w:val="28"/>
          <w:szCs w:val="28"/>
        </w:rPr>
        <w:t>4</w:t>
      </w:r>
      <w:r w:rsidR="0004223D">
        <w:rPr>
          <w:sz w:val="28"/>
          <w:szCs w:val="28"/>
        </w:rPr>
        <w:t>. Аспекты и этапы реализации программы.</w:t>
      </w:r>
    </w:p>
    <w:p w:rsidR="0031054F" w:rsidRDefault="0004223D" w:rsidP="0031054F">
      <w:pPr>
        <w:pStyle w:val="Default"/>
        <w:spacing w:after="199"/>
        <w:rPr>
          <w:sz w:val="28"/>
          <w:szCs w:val="28"/>
        </w:rPr>
      </w:pPr>
      <w:r>
        <w:rPr>
          <w:sz w:val="28"/>
          <w:szCs w:val="28"/>
        </w:rPr>
        <w:t>5. Содержание профориентации в условиях непрерывного образования.</w:t>
      </w:r>
    </w:p>
    <w:p w:rsidR="0031054F" w:rsidRDefault="0031054F" w:rsidP="0031054F">
      <w:pPr>
        <w:pStyle w:val="Default"/>
        <w:spacing w:after="199"/>
        <w:rPr>
          <w:sz w:val="28"/>
          <w:szCs w:val="28"/>
        </w:rPr>
      </w:pPr>
      <w:r>
        <w:rPr>
          <w:sz w:val="28"/>
          <w:szCs w:val="28"/>
        </w:rPr>
        <w:t xml:space="preserve">6. </w:t>
      </w:r>
      <w:r w:rsidR="0004223D">
        <w:rPr>
          <w:sz w:val="28"/>
          <w:szCs w:val="28"/>
        </w:rPr>
        <w:t>Основные формы работы.</w:t>
      </w:r>
    </w:p>
    <w:p w:rsidR="0004223D" w:rsidRDefault="0031054F" w:rsidP="0031054F">
      <w:pPr>
        <w:pStyle w:val="Default"/>
        <w:spacing w:after="199"/>
        <w:rPr>
          <w:sz w:val="28"/>
          <w:szCs w:val="28"/>
        </w:rPr>
      </w:pPr>
      <w:r>
        <w:rPr>
          <w:sz w:val="28"/>
          <w:szCs w:val="28"/>
        </w:rPr>
        <w:t xml:space="preserve">7. </w:t>
      </w:r>
      <w:r w:rsidR="00BA569D">
        <w:rPr>
          <w:sz w:val="28"/>
          <w:szCs w:val="28"/>
        </w:rPr>
        <w:t>Направления работы.</w:t>
      </w:r>
    </w:p>
    <w:p w:rsidR="006D723A" w:rsidRDefault="00BA569D" w:rsidP="00430B7F">
      <w:pPr>
        <w:spacing w:line="240" w:lineRule="auto"/>
        <w:ind w:left="567" w:hanging="567"/>
        <w:contextualSpacing/>
        <w:jc w:val="both"/>
        <w:rPr>
          <w:rFonts w:ascii="Times New Roman" w:hAnsi="Times New Roman" w:cs="Times New Roman"/>
          <w:sz w:val="28"/>
          <w:szCs w:val="28"/>
        </w:rPr>
      </w:pPr>
      <w:r>
        <w:rPr>
          <w:sz w:val="28"/>
          <w:szCs w:val="28"/>
        </w:rPr>
        <w:t>8.</w:t>
      </w:r>
      <w:r>
        <w:rPr>
          <w:rFonts w:ascii="Times New Roman" w:hAnsi="Times New Roman" w:cs="Times New Roman"/>
          <w:sz w:val="28"/>
          <w:szCs w:val="28"/>
        </w:rPr>
        <w:t>Структура деятельности педагогического коллекти</w:t>
      </w:r>
      <w:r w:rsidR="006D723A">
        <w:rPr>
          <w:rFonts w:ascii="Times New Roman" w:hAnsi="Times New Roman" w:cs="Times New Roman"/>
          <w:sz w:val="28"/>
          <w:szCs w:val="28"/>
        </w:rPr>
        <w:t>ва по проведению</w:t>
      </w:r>
    </w:p>
    <w:p w:rsidR="00430B7F" w:rsidRDefault="006D723A" w:rsidP="00430B7F">
      <w:pPr>
        <w:spacing w:line="240" w:lineRule="auto"/>
        <w:ind w:left="567" w:hanging="567"/>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п</w:t>
      </w:r>
      <w:r w:rsidR="00BA569D">
        <w:rPr>
          <w:rFonts w:ascii="Times New Roman" w:hAnsi="Times New Roman" w:cs="Times New Roman"/>
          <w:sz w:val="28"/>
          <w:szCs w:val="28"/>
        </w:rPr>
        <w:t>рофориентационной</w:t>
      </w:r>
      <w:proofErr w:type="spellEnd"/>
      <w:r w:rsidR="00BA569D">
        <w:rPr>
          <w:rFonts w:ascii="Times New Roman" w:hAnsi="Times New Roman" w:cs="Times New Roman"/>
          <w:sz w:val="28"/>
          <w:szCs w:val="28"/>
        </w:rPr>
        <w:t xml:space="preserve"> работы в школе.</w:t>
      </w:r>
    </w:p>
    <w:p w:rsidR="00430B7F" w:rsidRDefault="00430B7F" w:rsidP="00430B7F">
      <w:pPr>
        <w:spacing w:line="240" w:lineRule="auto"/>
        <w:ind w:left="567" w:hanging="567"/>
        <w:contextualSpacing/>
        <w:jc w:val="both"/>
        <w:rPr>
          <w:rFonts w:ascii="Times New Roman" w:hAnsi="Times New Roman" w:cs="Times New Roman"/>
          <w:sz w:val="28"/>
          <w:szCs w:val="28"/>
        </w:rPr>
      </w:pP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r w:rsidRPr="00430B7F">
        <w:rPr>
          <w:sz w:val="28"/>
          <w:szCs w:val="28"/>
        </w:rPr>
        <w:t>9.</w:t>
      </w:r>
      <w:r>
        <w:rPr>
          <w:sz w:val="28"/>
          <w:szCs w:val="28"/>
        </w:rPr>
        <w:t xml:space="preserve"> </w:t>
      </w:r>
      <w:r w:rsidRPr="00430B7F">
        <w:rPr>
          <w:rFonts w:ascii="Times New Roman" w:eastAsia="Times New Roman" w:hAnsi="Times New Roman" w:cs="Times New Roman"/>
          <w:bCs/>
          <w:sz w:val="28"/>
          <w:szCs w:val="28"/>
        </w:rPr>
        <w:t xml:space="preserve">Оценка эффективности </w:t>
      </w:r>
      <w:proofErr w:type="spellStart"/>
      <w:r w:rsidRPr="00430B7F">
        <w:rPr>
          <w:rFonts w:ascii="Times New Roman" w:eastAsia="Times New Roman" w:hAnsi="Times New Roman" w:cs="Times New Roman"/>
          <w:bCs/>
          <w:sz w:val="28"/>
          <w:szCs w:val="28"/>
        </w:rPr>
        <w:t>профориентационной</w:t>
      </w:r>
      <w:proofErr w:type="spellEnd"/>
      <w:r w:rsidRPr="00430B7F">
        <w:rPr>
          <w:rFonts w:ascii="Times New Roman" w:eastAsia="Times New Roman" w:hAnsi="Times New Roman" w:cs="Times New Roman"/>
          <w:bCs/>
          <w:sz w:val="28"/>
          <w:szCs w:val="28"/>
        </w:rPr>
        <w:t xml:space="preserve"> работы</w:t>
      </w:r>
      <w:r>
        <w:rPr>
          <w:rFonts w:ascii="Times New Roman" w:eastAsia="Times New Roman" w:hAnsi="Times New Roman" w:cs="Times New Roman"/>
          <w:bCs/>
          <w:sz w:val="28"/>
          <w:szCs w:val="28"/>
        </w:rPr>
        <w:t>.</w:t>
      </w: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 Сроки реализации программы.</w:t>
      </w: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11. План мероприятий </w:t>
      </w:r>
      <w:proofErr w:type="spellStart"/>
      <w:r>
        <w:rPr>
          <w:rFonts w:ascii="Times New Roman" w:eastAsia="Times New Roman" w:hAnsi="Times New Roman" w:cs="Times New Roman"/>
          <w:bCs/>
          <w:sz w:val="28"/>
          <w:szCs w:val="28"/>
        </w:rPr>
        <w:t>профориентационной</w:t>
      </w:r>
      <w:proofErr w:type="spellEnd"/>
      <w:r>
        <w:rPr>
          <w:rFonts w:ascii="Times New Roman" w:eastAsia="Times New Roman" w:hAnsi="Times New Roman" w:cs="Times New Roman"/>
          <w:bCs/>
          <w:sz w:val="28"/>
          <w:szCs w:val="28"/>
        </w:rPr>
        <w:t xml:space="preserve"> работы в школе.</w:t>
      </w:r>
    </w:p>
    <w:p w:rsidR="0031054F" w:rsidRDefault="00430B7F" w:rsidP="0031054F">
      <w:pPr>
        <w:pStyle w:val="Default"/>
        <w:spacing w:after="199"/>
        <w:rPr>
          <w:sz w:val="28"/>
          <w:szCs w:val="28"/>
        </w:rPr>
      </w:pPr>
      <w:r>
        <w:rPr>
          <w:sz w:val="28"/>
          <w:szCs w:val="28"/>
        </w:rPr>
        <w:t xml:space="preserve">12. </w:t>
      </w:r>
      <w:r w:rsidR="001E6FC7">
        <w:rPr>
          <w:sz w:val="28"/>
          <w:szCs w:val="28"/>
        </w:rPr>
        <w:t>Заключительная часть.</w:t>
      </w:r>
    </w:p>
    <w:p w:rsidR="0031054F" w:rsidRDefault="001E6FC7" w:rsidP="0031054F">
      <w:pPr>
        <w:pStyle w:val="Default"/>
        <w:rPr>
          <w:sz w:val="28"/>
          <w:szCs w:val="28"/>
        </w:rPr>
      </w:pPr>
      <w:r>
        <w:rPr>
          <w:sz w:val="28"/>
          <w:szCs w:val="28"/>
        </w:rPr>
        <w:t>13</w:t>
      </w:r>
      <w:r w:rsidR="0031054F">
        <w:rPr>
          <w:sz w:val="28"/>
          <w:szCs w:val="28"/>
        </w:rPr>
        <w:t xml:space="preserve">. Список литературы. </w:t>
      </w:r>
    </w:p>
    <w:p w:rsidR="001C6DC3" w:rsidRDefault="001C6DC3" w:rsidP="0031054F">
      <w:pPr>
        <w:pStyle w:val="Default"/>
        <w:rPr>
          <w:sz w:val="28"/>
          <w:szCs w:val="28"/>
        </w:rPr>
      </w:pPr>
    </w:p>
    <w:p w:rsidR="001C6DC3" w:rsidRDefault="001C6DC3" w:rsidP="0031054F">
      <w:pPr>
        <w:pStyle w:val="Default"/>
        <w:rPr>
          <w:sz w:val="28"/>
          <w:szCs w:val="28"/>
        </w:rPr>
      </w:pPr>
      <w:r>
        <w:rPr>
          <w:sz w:val="28"/>
          <w:szCs w:val="28"/>
        </w:rPr>
        <w:t>14. Приложения.</w:t>
      </w: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1E6FC7" w:rsidRDefault="001E6FC7"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1E6FC7" w:rsidRDefault="001E6FC7"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D10B6B" w:rsidRPr="0004223D" w:rsidRDefault="00D10B6B" w:rsidP="006D723A">
      <w:pPr>
        <w:pStyle w:val="a3"/>
        <w:numPr>
          <w:ilvl w:val="0"/>
          <w:numId w:val="4"/>
        </w:numPr>
        <w:shd w:val="clear" w:color="auto" w:fill="FFFFFF"/>
        <w:spacing w:before="150" w:after="0" w:line="240" w:lineRule="auto"/>
        <w:jc w:val="center"/>
        <w:rPr>
          <w:rFonts w:ascii="Times New Roman" w:eastAsia="Times New Roman" w:hAnsi="Times New Roman" w:cs="Times New Roman"/>
          <w:b/>
          <w:sz w:val="28"/>
          <w:szCs w:val="28"/>
        </w:rPr>
      </w:pPr>
      <w:r w:rsidRPr="0004223D">
        <w:rPr>
          <w:rFonts w:ascii="Times New Roman" w:eastAsia="Times New Roman" w:hAnsi="Times New Roman" w:cs="Times New Roman"/>
          <w:b/>
          <w:sz w:val="28"/>
          <w:szCs w:val="28"/>
        </w:rPr>
        <w:lastRenderedPageBreak/>
        <w:t>Пояснительная записка.</w:t>
      </w:r>
    </w:p>
    <w:p w:rsidR="00255445" w:rsidRDefault="00255445" w:rsidP="00255445">
      <w:pPr>
        <w:shd w:val="clear" w:color="auto" w:fill="FFFFFF"/>
        <w:spacing w:before="150" w:after="0" w:line="240" w:lineRule="auto"/>
        <w:ind w:firstLine="709"/>
        <w:contextualSpacing/>
        <w:jc w:val="both"/>
        <w:rPr>
          <w:rFonts w:ascii="Times New Roman" w:hAnsi="Times New Roman" w:cs="Times New Roman"/>
          <w:sz w:val="28"/>
          <w:szCs w:val="28"/>
        </w:rPr>
      </w:pPr>
      <w:r w:rsidRPr="00255445">
        <w:rPr>
          <w:rFonts w:ascii="Times New Roman" w:hAnsi="Times New Roman" w:cs="Times New Roman"/>
          <w:sz w:val="28"/>
          <w:szCs w:val="28"/>
        </w:rPr>
        <w:t>Профессиональное самоопределение –</w:t>
      </w:r>
      <w:r>
        <w:rPr>
          <w:rFonts w:ascii="Times New Roman" w:hAnsi="Times New Roman" w:cs="Times New Roman"/>
          <w:sz w:val="28"/>
          <w:szCs w:val="28"/>
        </w:rPr>
        <w:t xml:space="preserve"> </w:t>
      </w:r>
      <w:r w:rsidRPr="00255445">
        <w:rPr>
          <w:rFonts w:ascii="Times New Roman" w:hAnsi="Times New Roman" w:cs="Times New Roman"/>
          <w:sz w:val="28"/>
          <w:szCs w:val="28"/>
        </w:rPr>
        <w:t>процесс принятия личностью решения о выборе будущей трудовой деятельности –</w:t>
      </w:r>
      <w:r w:rsidR="00BD04CE">
        <w:rPr>
          <w:rFonts w:ascii="Times New Roman" w:hAnsi="Times New Roman" w:cs="Times New Roman"/>
          <w:sz w:val="28"/>
          <w:szCs w:val="28"/>
        </w:rPr>
        <w:t xml:space="preserve"> </w:t>
      </w:r>
      <w:r w:rsidRPr="00255445">
        <w:rPr>
          <w:rFonts w:ascii="Times New Roman" w:hAnsi="Times New Roman" w:cs="Times New Roman"/>
          <w:sz w:val="28"/>
          <w:szCs w:val="28"/>
        </w:rPr>
        <w:t xml:space="preserve">кем стать, к какой социальной группе принадлежать и с кем работать. Во ФГОС нового поколения указывается на то, что профессиональное самоопределение школьника, наряду </w:t>
      </w:r>
      <w:proofErr w:type="gramStart"/>
      <w:r w:rsidRPr="00255445">
        <w:rPr>
          <w:rFonts w:ascii="Times New Roman" w:hAnsi="Times New Roman" w:cs="Times New Roman"/>
          <w:sz w:val="28"/>
          <w:szCs w:val="28"/>
        </w:rPr>
        <w:t>с</w:t>
      </w:r>
      <w:proofErr w:type="gramEnd"/>
      <w:r w:rsidRPr="00255445">
        <w:rPr>
          <w:rFonts w:ascii="Times New Roman" w:hAnsi="Times New Roman" w:cs="Times New Roman"/>
          <w:sz w:val="28"/>
          <w:szCs w:val="28"/>
        </w:rPr>
        <w:t xml:space="preserve"> </w:t>
      </w:r>
      <w:proofErr w:type="gramStart"/>
      <w:r w:rsidRPr="00255445">
        <w:rPr>
          <w:rFonts w:ascii="Times New Roman" w:hAnsi="Times New Roman" w:cs="Times New Roman"/>
          <w:sz w:val="28"/>
          <w:szCs w:val="28"/>
        </w:rPr>
        <w:t>личностным</w:t>
      </w:r>
      <w:proofErr w:type="gramEnd"/>
      <w:r w:rsidRPr="00255445">
        <w:rPr>
          <w:rFonts w:ascii="Times New Roman" w:hAnsi="Times New Roman" w:cs="Times New Roman"/>
          <w:sz w:val="28"/>
          <w:szCs w:val="28"/>
        </w:rPr>
        <w:t xml:space="preserve">, является важной составной частью самоопределения жизненного пути. </w:t>
      </w:r>
    </w:p>
    <w:p w:rsidR="00255445" w:rsidRDefault="00255445" w:rsidP="00255445">
      <w:pPr>
        <w:shd w:val="clear" w:color="auto" w:fill="FFFFFF"/>
        <w:spacing w:before="150" w:after="0" w:line="240" w:lineRule="auto"/>
        <w:ind w:firstLine="709"/>
        <w:contextualSpacing/>
        <w:jc w:val="both"/>
        <w:rPr>
          <w:rFonts w:ascii="Times New Roman" w:hAnsi="Times New Roman" w:cs="Times New Roman"/>
          <w:sz w:val="28"/>
          <w:szCs w:val="28"/>
        </w:rPr>
      </w:pPr>
      <w:r w:rsidRPr="00255445">
        <w:rPr>
          <w:rFonts w:ascii="Times New Roman" w:hAnsi="Times New Roman" w:cs="Times New Roman"/>
          <w:sz w:val="28"/>
          <w:szCs w:val="28"/>
        </w:rPr>
        <w:t>В Концепции долгосрочного социально</w:t>
      </w:r>
      <w:r w:rsidR="00BD04CE">
        <w:rPr>
          <w:rFonts w:ascii="Times New Roman" w:hAnsi="Times New Roman" w:cs="Times New Roman"/>
          <w:sz w:val="28"/>
          <w:szCs w:val="28"/>
        </w:rPr>
        <w:t>-</w:t>
      </w:r>
      <w:r w:rsidRPr="00255445">
        <w:rPr>
          <w:rFonts w:ascii="Times New Roman" w:hAnsi="Times New Roman" w:cs="Times New Roman"/>
          <w:sz w:val="28"/>
          <w:szCs w:val="28"/>
        </w:rPr>
        <w:t xml:space="preserve">экономического развития Российской Федерации указывается, что для развития рынка труда как важнейшей составляющей инновационной экономики необходимо развитие системы профессиональной ориентации, психологической поддержки населения, в </w:t>
      </w:r>
      <w:proofErr w:type="spellStart"/>
      <w:r w:rsidRPr="00255445">
        <w:rPr>
          <w:rFonts w:ascii="Times New Roman" w:hAnsi="Times New Roman" w:cs="Times New Roman"/>
          <w:sz w:val="28"/>
          <w:szCs w:val="28"/>
        </w:rPr>
        <w:t>т.ч</w:t>
      </w:r>
      <w:proofErr w:type="spellEnd"/>
      <w:r w:rsidRPr="00255445">
        <w:rPr>
          <w:rFonts w:ascii="Times New Roman" w:hAnsi="Times New Roman" w:cs="Times New Roman"/>
          <w:sz w:val="28"/>
          <w:szCs w:val="28"/>
        </w:rPr>
        <w:t>. профессиональной ориентации школьников, повышении их мотивации к трудовой деятельности по профессиям, востребованным на рынке труда.</w:t>
      </w:r>
    </w:p>
    <w:p w:rsidR="00255445" w:rsidRDefault="00255445" w:rsidP="00255445">
      <w:pPr>
        <w:shd w:val="clear" w:color="auto" w:fill="FFFFFF"/>
        <w:spacing w:before="150" w:after="0" w:line="240" w:lineRule="auto"/>
        <w:ind w:firstLine="709"/>
        <w:contextualSpacing/>
        <w:jc w:val="both"/>
        <w:rPr>
          <w:rFonts w:ascii="Times New Roman" w:hAnsi="Times New Roman" w:cs="Times New Roman"/>
          <w:sz w:val="28"/>
          <w:szCs w:val="28"/>
        </w:rPr>
      </w:pPr>
      <w:r w:rsidRPr="00255445">
        <w:rPr>
          <w:rFonts w:ascii="Times New Roman" w:hAnsi="Times New Roman" w:cs="Times New Roman"/>
          <w:sz w:val="28"/>
          <w:szCs w:val="28"/>
        </w:rPr>
        <w:t xml:space="preserve"> Программа определяет содержание и основные пути реализации </w:t>
      </w:r>
      <w:proofErr w:type="spellStart"/>
      <w:r w:rsidRPr="00255445">
        <w:rPr>
          <w:rFonts w:ascii="Times New Roman" w:hAnsi="Times New Roman" w:cs="Times New Roman"/>
          <w:sz w:val="28"/>
          <w:szCs w:val="28"/>
        </w:rPr>
        <w:t>профориентационной</w:t>
      </w:r>
      <w:proofErr w:type="spellEnd"/>
      <w:r w:rsidRPr="00255445">
        <w:rPr>
          <w:rFonts w:ascii="Times New Roman" w:hAnsi="Times New Roman" w:cs="Times New Roman"/>
          <w:sz w:val="28"/>
          <w:szCs w:val="28"/>
        </w:rPr>
        <w:t xml:space="preserve"> работы в школе. Программа представляет собой объединенный замыслом и целью комплекс мероприятий, призванных обеспечить решение основных задач в области самоопределения учащихся. </w:t>
      </w:r>
    </w:p>
    <w:p w:rsidR="00255445" w:rsidRDefault="00255445" w:rsidP="00255445">
      <w:pPr>
        <w:shd w:val="clear" w:color="auto" w:fill="FFFFFF"/>
        <w:spacing w:before="150" w:after="0" w:line="240" w:lineRule="auto"/>
        <w:ind w:firstLine="709"/>
        <w:contextualSpacing/>
        <w:jc w:val="both"/>
        <w:rPr>
          <w:rFonts w:ascii="Times New Roman" w:hAnsi="Times New Roman" w:cs="Times New Roman"/>
          <w:sz w:val="28"/>
          <w:szCs w:val="28"/>
        </w:rPr>
      </w:pPr>
      <w:r w:rsidRPr="00255445">
        <w:rPr>
          <w:rFonts w:ascii="Times New Roman" w:hAnsi="Times New Roman" w:cs="Times New Roman"/>
          <w:sz w:val="28"/>
          <w:szCs w:val="28"/>
        </w:rPr>
        <w:t>Профессиональная ориентация - это многоаспектная система, включающая в себя просвещение, воспитание, изучение психофизиологических особенностей, проведение психодиагностики, организацию элективных курсов. Таким образом, можно выделить следующие аспекты профориентации: социальный, экономический, психолого</w:t>
      </w:r>
      <w:r w:rsidR="00BD04CE">
        <w:rPr>
          <w:rFonts w:ascii="Times New Roman" w:hAnsi="Times New Roman" w:cs="Times New Roman"/>
          <w:sz w:val="28"/>
          <w:szCs w:val="28"/>
        </w:rPr>
        <w:t>-</w:t>
      </w:r>
      <w:r w:rsidRPr="00255445">
        <w:rPr>
          <w:rFonts w:ascii="Times New Roman" w:hAnsi="Times New Roman" w:cs="Times New Roman"/>
          <w:sz w:val="28"/>
          <w:szCs w:val="28"/>
        </w:rPr>
        <w:t xml:space="preserve">педагогический, медико-физиологический. </w:t>
      </w:r>
    </w:p>
    <w:p w:rsidR="00255445" w:rsidRDefault="00255445" w:rsidP="00255445">
      <w:pPr>
        <w:shd w:val="clear" w:color="auto" w:fill="FFFFFF"/>
        <w:spacing w:before="150" w:after="0" w:line="240" w:lineRule="auto"/>
        <w:ind w:firstLine="709"/>
        <w:contextualSpacing/>
        <w:jc w:val="both"/>
        <w:rPr>
          <w:rFonts w:ascii="Times New Roman" w:hAnsi="Times New Roman" w:cs="Times New Roman"/>
          <w:sz w:val="28"/>
          <w:szCs w:val="28"/>
        </w:rPr>
      </w:pPr>
      <w:r w:rsidRPr="00255445">
        <w:rPr>
          <w:rFonts w:ascii="Times New Roman" w:hAnsi="Times New Roman" w:cs="Times New Roman"/>
          <w:sz w:val="28"/>
          <w:szCs w:val="28"/>
        </w:rPr>
        <w:t xml:space="preserve">Социальный аспект заключается в формировании ценностных ориентаций молодежи в профессиональном самоопределении, где делается акцент на изучении требований к квалификации работника той или иной сферы. </w:t>
      </w:r>
    </w:p>
    <w:p w:rsidR="00255445" w:rsidRDefault="00255445" w:rsidP="00255445">
      <w:pPr>
        <w:shd w:val="clear" w:color="auto" w:fill="FFFFFF"/>
        <w:spacing w:before="150" w:after="0" w:line="240" w:lineRule="auto"/>
        <w:ind w:firstLine="709"/>
        <w:contextualSpacing/>
        <w:jc w:val="both"/>
        <w:rPr>
          <w:rFonts w:ascii="Times New Roman" w:hAnsi="Times New Roman" w:cs="Times New Roman"/>
          <w:sz w:val="28"/>
          <w:szCs w:val="28"/>
        </w:rPr>
      </w:pPr>
      <w:r w:rsidRPr="00255445">
        <w:rPr>
          <w:rFonts w:ascii="Times New Roman" w:hAnsi="Times New Roman" w:cs="Times New Roman"/>
          <w:sz w:val="28"/>
          <w:szCs w:val="28"/>
        </w:rPr>
        <w:t xml:space="preserve">Экономический аспект - это процесс управления выбором профессии молодежи в соответствии с потребностями общества и возможностями личности (изучение рынка труда). </w:t>
      </w:r>
    </w:p>
    <w:p w:rsidR="00255445" w:rsidRDefault="00255445" w:rsidP="00255445">
      <w:pPr>
        <w:shd w:val="clear" w:color="auto" w:fill="FFFFFF"/>
        <w:spacing w:before="150" w:after="0" w:line="240" w:lineRule="auto"/>
        <w:ind w:firstLine="709"/>
        <w:contextualSpacing/>
        <w:jc w:val="both"/>
        <w:rPr>
          <w:rFonts w:ascii="Times New Roman" w:hAnsi="Times New Roman" w:cs="Times New Roman"/>
          <w:sz w:val="28"/>
          <w:szCs w:val="28"/>
        </w:rPr>
      </w:pPr>
      <w:r w:rsidRPr="00255445">
        <w:rPr>
          <w:rFonts w:ascii="Times New Roman" w:hAnsi="Times New Roman" w:cs="Times New Roman"/>
          <w:sz w:val="28"/>
          <w:szCs w:val="28"/>
        </w:rPr>
        <w:t>Психологический аспект состоит в изучении структуры личности, формировании профессиональной направленности (способность к осознанному выбору).</w:t>
      </w:r>
    </w:p>
    <w:p w:rsidR="00255445" w:rsidRDefault="00255445" w:rsidP="00255445">
      <w:pPr>
        <w:shd w:val="clear" w:color="auto" w:fill="FFFFFF"/>
        <w:spacing w:before="150" w:after="0" w:line="240" w:lineRule="auto"/>
        <w:ind w:firstLine="709"/>
        <w:contextualSpacing/>
        <w:jc w:val="both"/>
        <w:rPr>
          <w:rFonts w:ascii="Times New Roman" w:hAnsi="Times New Roman" w:cs="Times New Roman"/>
          <w:sz w:val="28"/>
          <w:szCs w:val="28"/>
        </w:rPr>
      </w:pPr>
      <w:r w:rsidRPr="00255445">
        <w:rPr>
          <w:rFonts w:ascii="Times New Roman" w:hAnsi="Times New Roman" w:cs="Times New Roman"/>
          <w:sz w:val="28"/>
          <w:szCs w:val="28"/>
        </w:rPr>
        <w:t xml:space="preserve"> Педагогический аспект связан с формированием общественно значимых мотивов выбора профессии и профессиональных интересов. </w:t>
      </w:r>
    </w:p>
    <w:p w:rsidR="00255445" w:rsidRDefault="00255445" w:rsidP="00255445">
      <w:pPr>
        <w:shd w:val="clear" w:color="auto" w:fill="FFFFFF"/>
        <w:spacing w:before="150" w:after="0" w:line="240" w:lineRule="auto"/>
        <w:ind w:firstLine="709"/>
        <w:contextualSpacing/>
        <w:jc w:val="both"/>
        <w:rPr>
          <w:rFonts w:ascii="Times New Roman" w:hAnsi="Times New Roman" w:cs="Times New Roman"/>
          <w:sz w:val="28"/>
          <w:szCs w:val="28"/>
        </w:rPr>
      </w:pPr>
      <w:r w:rsidRPr="00255445">
        <w:rPr>
          <w:rFonts w:ascii="Times New Roman" w:hAnsi="Times New Roman" w:cs="Times New Roman"/>
          <w:sz w:val="28"/>
          <w:szCs w:val="28"/>
        </w:rPr>
        <w:t xml:space="preserve">Медико-физиологический аспект выдвигает такие основные задачи как разработка критериев профессионального отбора в соответствии с состоянием здоровья, а также требований, которые предъявляет профессия к личности кандидата. </w:t>
      </w:r>
    </w:p>
    <w:p w:rsidR="0004223D" w:rsidRPr="00255445" w:rsidRDefault="00255445" w:rsidP="00255445">
      <w:pPr>
        <w:shd w:val="clear" w:color="auto" w:fill="FFFFFF"/>
        <w:spacing w:before="150" w:after="0" w:line="240" w:lineRule="auto"/>
        <w:ind w:firstLine="709"/>
        <w:contextualSpacing/>
        <w:jc w:val="both"/>
        <w:rPr>
          <w:rFonts w:ascii="Times New Roman" w:eastAsia="Times New Roman" w:hAnsi="Times New Roman" w:cs="Times New Roman"/>
          <w:sz w:val="28"/>
          <w:szCs w:val="28"/>
        </w:rPr>
      </w:pPr>
      <w:r w:rsidRPr="00255445">
        <w:rPr>
          <w:rFonts w:ascii="Times New Roman" w:hAnsi="Times New Roman" w:cs="Times New Roman"/>
          <w:sz w:val="28"/>
          <w:szCs w:val="28"/>
        </w:rPr>
        <w:t>Таким образом, программа профориентации представляет собой систему научно</w:t>
      </w:r>
      <w:r w:rsidR="00BD04CE">
        <w:rPr>
          <w:rFonts w:ascii="Times New Roman" w:hAnsi="Times New Roman" w:cs="Times New Roman"/>
          <w:sz w:val="28"/>
          <w:szCs w:val="28"/>
        </w:rPr>
        <w:t>-</w:t>
      </w:r>
      <w:r w:rsidRPr="00255445">
        <w:rPr>
          <w:rFonts w:ascii="Times New Roman" w:hAnsi="Times New Roman" w:cs="Times New Roman"/>
          <w:sz w:val="28"/>
          <w:szCs w:val="28"/>
        </w:rPr>
        <w:t>обоснованных мероприятий, направленных на подготовку учащихся к сознательному, самостоятельному выбору профессии с учетом желания, возможностей личности и потребности рынка труда.</w:t>
      </w:r>
    </w:p>
    <w:p w:rsidR="001E6FC7" w:rsidRPr="00430B7F" w:rsidRDefault="00430B7F" w:rsidP="00430B7F">
      <w:pPr>
        <w:shd w:val="clear" w:color="auto" w:fill="FFFFFF"/>
        <w:spacing w:before="150"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w:t>
      </w:r>
      <w:r w:rsidR="0031054F" w:rsidRPr="00430B7F">
        <w:rPr>
          <w:rFonts w:ascii="Times New Roman" w:eastAsia="Times New Roman" w:hAnsi="Times New Roman" w:cs="Times New Roman"/>
          <w:b/>
          <w:sz w:val="28"/>
          <w:szCs w:val="28"/>
        </w:rPr>
        <w:t>Нормативное обеспечение программы.</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Конвенция о правах ребенка;</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Конституция Российской Федерации;</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Закон Российской Федерации от 19.04.1991 № 1032 -1 «О занятости населения в Российской Федерации»;</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Закон Российской Федерации от 10.07.1992 № 3266-1 «Об образовании»;</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Федеральный закон от 24.07.1998 № 124-ФЗ «Об основных гарантиях прав ребенка в Российской Федерации»;</w:t>
      </w: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постановление Министерства труда и социального развития Российской Федерации от 27.09.1996 № 1 «Об утверждении Положения о профессиональной ориентации и психологической поддержке населения в Российской Федерации».</w:t>
      </w:r>
    </w:p>
    <w:p w:rsidR="0004223D" w:rsidRPr="0031054F" w:rsidRDefault="0004223D" w:rsidP="0031054F">
      <w:pPr>
        <w:shd w:val="clear" w:color="auto" w:fill="FFFFFF"/>
        <w:spacing w:before="150" w:after="0" w:line="240" w:lineRule="auto"/>
        <w:contextualSpacing/>
        <w:jc w:val="both"/>
        <w:rPr>
          <w:rFonts w:ascii="Times New Roman" w:eastAsia="Times New Roman" w:hAnsi="Times New Roman" w:cs="Times New Roman"/>
          <w:sz w:val="28"/>
          <w:szCs w:val="28"/>
        </w:rPr>
      </w:pPr>
    </w:p>
    <w:p w:rsidR="0031054F" w:rsidRDefault="00430B7F" w:rsidP="00430B7F">
      <w:pPr>
        <w:shd w:val="clear" w:color="auto" w:fill="FFFFFF"/>
        <w:spacing w:before="150"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31054F" w:rsidRPr="00430B7F">
        <w:rPr>
          <w:rFonts w:ascii="Times New Roman" w:eastAsia="Times New Roman" w:hAnsi="Times New Roman" w:cs="Times New Roman"/>
          <w:b/>
          <w:bCs/>
          <w:sz w:val="28"/>
          <w:szCs w:val="28"/>
        </w:rPr>
        <w:t xml:space="preserve">Цели и задачи </w:t>
      </w:r>
      <w:proofErr w:type="spellStart"/>
      <w:r w:rsidR="0031054F" w:rsidRPr="00430B7F">
        <w:rPr>
          <w:rFonts w:ascii="Times New Roman" w:eastAsia="Times New Roman" w:hAnsi="Times New Roman" w:cs="Times New Roman"/>
          <w:b/>
          <w:bCs/>
          <w:sz w:val="28"/>
          <w:szCs w:val="28"/>
        </w:rPr>
        <w:t>профориентационной</w:t>
      </w:r>
      <w:proofErr w:type="spellEnd"/>
      <w:r w:rsidR="0031054F" w:rsidRPr="00430B7F">
        <w:rPr>
          <w:rFonts w:ascii="Times New Roman" w:eastAsia="Times New Roman" w:hAnsi="Times New Roman" w:cs="Times New Roman"/>
          <w:b/>
          <w:bCs/>
          <w:sz w:val="28"/>
          <w:szCs w:val="28"/>
        </w:rPr>
        <w:t xml:space="preserve"> работы</w:t>
      </w:r>
      <w:r w:rsidR="001E6FC7">
        <w:rPr>
          <w:rFonts w:ascii="Times New Roman" w:eastAsia="Times New Roman" w:hAnsi="Times New Roman" w:cs="Times New Roman"/>
          <w:b/>
          <w:bCs/>
          <w:sz w:val="28"/>
          <w:szCs w:val="28"/>
        </w:rPr>
        <w:t>.</w:t>
      </w:r>
    </w:p>
    <w:p w:rsidR="001E6FC7" w:rsidRPr="00430B7F" w:rsidRDefault="001E6FC7" w:rsidP="00430B7F">
      <w:pPr>
        <w:shd w:val="clear" w:color="auto" w:fill="FFFFFF"/>
        <w:spacing w:before="150" w:after="0" w:line="240" w:lineRule="auto"/>
        <w:jc w:val="both"/>
        <w:rPr>
          <w:rFonts w:ascii="Times New Roman" w:eastAsia="Times New Roman" w:hAnsi="Times New Roman" w:cs="Times New Roman"/>
          <w:b/>
          <w:sz w:val="28"/>
          <w:szCs w:val="28"/>
        </w:rPr>
      </w:pPr>
    </w:p>
    <w:p w:rsidR="0031054F" w:rsidRPr="0031054F" w:rsidRDefault="0031054F" w:rsidP="0031054F">
      <w:pPr>
        <w:spacing w:line="240" w:lineRule="auto"/>
        <w:ind w:firstLine="709"/>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b/>
          <w:bCs/>
          <w:i/>
          <w:sz w:val="28"/>
          <w:szCs w:val="28"/>
        </w:rPr>
        <w:t xml:space="preserve">Цель: </w:t>
      </w:r>
      <w:r w:rsidRPr="0031054F">
        <w:rPr>
          <w:rFonts w:ascii="Times New Roman" w:eastAsia="Times New Roman" w:hAnsi="Times New Roman" w:cs="Times New Roman"/>
          <w:sz w:val="28"/>
          <w:szCs w:val="28"/>
        </w:rPr>
        <w:t xml:space="preserve">оказание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поддержки учащимся в процессе выбора профиля обучения и сферы будущей профессиональной деятельности. </w:t>
      </w:r>
    </w:p>
    <w:p w:rsidR="0031054F" w:rsidRPr="0031054F" w:rsidRDefault="0031054F" w:rsidP="0031054F">
      <w:pPr>
        <w:spacing w:line="240" w:lineRule="auto"/>
        <w:ind w:firstLine="709"/>
        <w:contextualSpacing/>
        <w:jc w:val="both"/>
        <w:rPr>
          <w:rFonts w:ascii="Times New Roman" w:eastAsia="Times New Roman" w:hAnsi="Times New Roman" w:cs="Times New Roman"/>
          <w:b/>
          <w:i/>
          <w:sz w:val="28"/>
          <w:szCs w:val="28"/>
        </w:rPr>
      </w:pPr>
      <w:r w:rsidRPr="0031054F">
        <w:rPr>
          <w:rFonts w:ascii="Times New Roman" w:eastAsia="Times New Roman" w:hAnsi="Times New Roman" w:cs="Times New Roman"/>
          <w:b/>
          <w:bCs/>
          <w:i/>
          <w:sz w:val="28"/>
          <w:szCs w:val="28"/>
        </w:rPr>
        <w:t xml:space="preserve">Задачи: </w:t>
      </w:r>
    </w:p>
    <w:p w:rsidR="0004223D" w:rsidRPr="0004223D" w:rsidRDefault="0004223D" w:rsidP="0004223D">
      <w:pPr>
        <w:shd w:val="clear" w:color="auto" w:fill="FFFFFF"/>
        <w:spacing w:before="150" w:after="0" w:line="240" w:lineRule="auto"/>
        <w:contextualSpacing/>
        <w:jc w:val="both"/>
        <w:rPr>
          <w:rFonts w:ascii="Times New Roman" w:eastAsia="Times New Roman" w:hAnsi="Times New Roman" w:cs="Times New Roman"/>
          <w:sz w:val="28"/>
          <w:szCs w:val="28"/>
        </w:rPr>
      </w:pPr>
      <w:r w:rsidRPr="0004223D">
        <w:rPr>
          <w:rFonts w:ascii="Times New Roman" w:eastAsia="Times New Roman" w:hAnsi="Times New Roman" w:cs="Times New Roman"/>
          <w:sz w:val="28"/>
          <w:szCs w:val="28"/>
        </w:rPr>
        <w:t>- научить постановке дальних и ближних профессиональных целей, помочь определить свою готовность к достижению профессиональных целей, осознать трудности в достижении профессиональных целей и найти пути их преодоления;</w:t>
      </w:r>
    </w:p>
    <w:p w:rsidR="0004223D" w:rsidRPr="0004223D" w:rsidRDefault="0004223D" w:rsidP="0004223D">
      <w:pPr>
        <w:shd w:val="clear" w:color="auto" w:fill="FFFFFF"/>
        <w:spacing w:before="150" w:after="0" w:line="240" w:lineRule="auto"/>
        <w:contextualSpacing/>
        <w:jc w:val="both"/>
        <w:rPr>
          <w:rFonts w:ascii="Times New Roman" w:eastAsia="Times New Roman" w:hAnsi="Times New Roman" w:cs="Times New Roman"/>
          <w:sz w:val="28"/>
          <w:szCs w:val="28"/>
        </w:rPr>
      </w:pPr>
      <w:r w:rsidRPr="0004223D">
        <w:rPr>
          <w:rFonts w:ascii="Times New Roman" w:eastAsia="Times New Roman" w:hAnsi="Times New Roman" w:cs="Times New Roman"/>
          <w:sz w:val="28"/>
          <w:szCs w:val="28"/>
        </w:rPr>
        <w:t>- помочь сопоставить свои возможности с требованиями выбираемых профессий;</w:t>
      </w:r>
    </w:p>
    <w:p w:rsidR="0004223D" w:rsidRPr="0004223D" w:rsidRDefault="0004223D" w:rsidP="0004223D">
      <w:pPr>
        <w:shd w:val="clear" w:color="auto" w:fill="FFFFFF"/>
        <w:spacing w:before="150" w:after="0" w:line="240" w:lineRule="auto"/>
        <w:contextualSpacing/>
        <w:jc w:val="both"/>
        <w:rPr>
          <w:rFonts w:ascii="Times New Roman" w:eastAsia="Times New Roman" w:hAnsi="Times New Roman" w:cs="Times New Roman"/>
          <w:sz w:val="28"/>
          <w:szCs w:val="28"/>
        </w:rPr>
      </w:pPr>
      <w:r w:rsidRPr="0004223D">
        <w:rPr>
          <w:rFonts w:ascii="Times New Roman" w:eastAsia="Times New Roman" w:hAnsi="Times New Roman" w:cs="Times New Roman"/>
          <w:sz w:val="28"/>
          <w:szCs w:val="28"/>
        </w:rPr>
        <w:t>- формировать у учащихся и выпускников школы мотивационной основы для получения начального и среднего профессионального образования и выбора ими рабочих профессий;</w:t>
      </w:r>
    </w:p>
    <w:p w:rsidR="0004223D" w:rsidRPr="0004223D" w:rsidRDefault="0004223D" w:rsidP="0004223D">
      <w:pPr>
        <w:shd w:val="clear" w:color="auto" w:fill="FFFFFF"/>
        <w:spacing w:before="150" w:after="0" w:line="240" w:lineRule="auto"/>
        <w:contextualSpacing/>
        <w:jc w:val="both"/>
        <w:rPr>
          <w:rFonts w:ascii="Times New Roman" w:eastAsia="Times New Roman" w:hAnsi="Times New Roman" w:cs="Times New Roman"/>
          <w:sz w:val="28"/>
          <w:szCs w:val="28"/>
        </w:rPr>
      </w:pPr>
      <w:r w:rsidRPr="0004223D">
        <w:rPr>
          <w:rFonts w:ascii="Times New Roman" w:eastAsia="Times New Roman" w:hAnsi="Times New Roman" w:cs="Times New Roman"/>
          <w:sz w:val="28"/>
          <w:szCs w:val="28"/>
        </w:rPr>
        <w:t>-  повышать информированность учащихся об основных профессиях, по которым наблюдается или планируется существенный дефицит кадро</w:t>
      </w:r>
      <w:r>
        <w:rPr>
          <w:rFonts w:ascii="Times New Roman" w:eastAsia="Times New Roman" w:hAnsi="Times New Roman" w:cs="Times New Roman"/>
          <w:sz w:val="28"/>
          <w:szCs w:val="28"/>
        </w:rPr>
        <w:t>в.</w:t>
      </w:r>
    </w:p>
    <w:p w:rsidR="0031054F" w:rsidRPr="0004223D" w:rsidRDefault="0031054F" w:rsidP="0004223D">
      <w:pPr>
        <w:spacing w:line="240" w:lineRule="auto"/>
        <w:ind w:firstLine="709"/>
        <w:contextualSpacing/>
        <w:jc w:val="both"/>
        <w:rPr>
          <w:rFonts w:ascii="Times New Roman" w:eastAsia="Times New Roman" w:hAnsi="Times New Roman" w:cs="Times New Roman"/>
          <w:b/>
          <w:i/>
          <w:sz w:val="28"/>
          <w:szCs w:val="28"/>
        </w:rPr>
      </w:pPr>
    </w:p>
    <w:p w:rsidR="0031054F" w:rsidRPr="00430B7F" w:rsidRDefault="00430B7F" w:rsidP="00430B7F">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31054F" w:rsidRPr="00430B7F">
        <w:rPr>
          <w:rFonts w:ascii="Times New Roman" w:eastAsia="Times New Roman" w:hAnsi="Times New Roman" w:cs="Times New Roman"/>
          <w:b/>
          <w:sz w:val="28"/>
          <w:szCs w:val="28"/>
        </w:rPr>
        <w:t xml:space="preserve">Аспекты и этапы реализации программы </w:t>
      </w:r>
      <w:proofErr w:type="spellStart"/>
      <w:r w:rsidR="0031054F" w:rsidRPr="00430B7F">
        <w:rPr>
          <w:rFonts w:ascii="Times New Roman" w:eastAsia="Times New Roman" w:hAnsi="Times New Roman" w:cs="Times New Roman"/>
          <w:b/>
          <w:sz w:val="28"/>
          <w:szCs w:val="28"/>
        </w:rPr>
        <w:t>профориентационной</w:t>
      </w:r>
      <w:proofErr w:type="spellEnd"/>
      <w:r w:rsidR="0031054F" w:rsidRPr="00430B7F">
        <w:rPr>
          <w:rFonts w:ascii="Times New Roman" w:eastAsia="Times New Roman" w:hAnsi="Times New Roman" w:cs="Times New Roman"/>
          <w:b/>
          <w:sz w:val="28"/>
          <w:szCs w:val="28"/>
        </w:rPr>
        <w:t xml:space="preserve"> работы</w:t>
      </w:r>
      <w:r w:rsidR="001E6FC7">
        <w:rPr>
          <w:rFonts w:ascii="Times New Roman" w:eastAsia="Times New Roman" w:hAnsi="Times New Roman" w:cs="Times New Roman"/>
          <w:b/>
          <w:sz w:val="28"/>
          <w:szCs w:val="28"/>
        </w:rPr>
        <w:t>.</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Профессиональная ориентация - это многоаспектная система, включающая в себя просвещение, воспитание, изучение психофизиологических особенностей, проведение психодиагностики, организация элективных курсов, а также, что особенно важно, занятий по психологии. Это неслучайно, так как только на них происходит прямое воздействие на психику школьника через специально организованную деятельность общения.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Можно выделить следующие аспекты: социальный, экономический, психолого-педагогический, медико-физиологический.</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t>Социальный аспект</w:t>
      </w:r>
      <w:r w:rsidRPr="0031054F">
        <w:rPr>
          <w:rFonts w:ascii="Times New Roman" w:eastAsia="Times New Roman" w:hAnsi="Times New Roman" w:cs="Times New Roman"/>
          <w:sz w:val="28"/>
          <w:szCs w:val="28"/>
        </w:rPr>
        <w:t xml:space="preserve"> заключается в формировании ценностных ориентации молодежи в профессиональном самоопределении, где делается </w:t>
      </w:r>
      <w:r w:rsidRPr="0031054F">
        <w:rPr>
          <w:rFonts w:ascii="Times New Roman" w:eastAsia="Times New Roman" w:hAnsi="Times New Roman" w:cs="Times New Roman"/>
          <w:sz w:val="28"/>
          <w:szCs w:val="28"/>
        </w:rPr>
        <w:lastRenderedPageBreak/>
        <w:t>акцент на изучении требований к квалификации работника той или иной сферы.</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t>Экономический аспект</w:t>
      </w:r>
      <w:r w:rsidRPr="0031054F">
        <w:rPr>
          <w:rFonts w:ascii="Times New Roman" w:eastAsia="Times New Roman" w:hAnsi="Times New Roman" w:cs="Times New Roman"/>
          <w:sz w:val="28"/>
          <w:szCs w:val="28"/>
        </w:rPr>
        <w:t xml:space="preserve"> - это процесс управления выбором профессии молодежи в соответствии с потребностями общества и возможностями личности (изучение рынка труда).</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t>Психологический аспект</w:t>
      </w:r>
      <w:r w:rsidRPr="0031054F">
        <w:rPr>
          <w:rFonts w:ascii="Times New Roman" w:eastAsia="Times New Roman" w:hAnsi="Times New Roman" w:cs="Times New Roman"/>
          <w:sz w:val="28"/>
          <w:szCs w:val="28"/>
        </w:rPr>
        <w:t xml:space="preserve"> состоит в изучении структуры личности, формировании профессиональной направленности (способность к осознанному выбору).</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t>Педагогический аспект</w:t>
      </w:r>
      <w:r w:rsidRPr="0031054F">
        <w:rPr>
          <w:rFonts w:ascii="Times New Roman" w:eastAsia="Times New Roman" w:hAnsi="Times New Roman" w:cs="Times New Roman"/>
          <w:sz w:val="28"/>
          <w:szCs w:val="28"/>
        </w:rPr>
        <w:t xml:space="preserve"> связан с формированием общественно значимых мотивов выбора профессии и профессиональных интересов.</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t>Медико-физиологический аспект</w:t>
      </w:r>
      <w:r w:rsidRPr="0031054F">
        <w:rPr>
          <w:rFonts w:ascii="Times New Roman" w:eastAsia="Times New Roman" w:hAnsi="Times New Roman" w:cs="Times New Roman"/>
          <w:sz w:val="28"/>
          <w:szCs w:val="28"/>
        </w:rPr>
        <w:t xml:space="preserve"> выдвигает такие основные задачи как разработка критериев профессионального отбора в соответствии с состоянием здоровья, а также требований, которые предъявляет профессия к личности кандидата.</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 учетом психологических и возрастных особенностей школьников можно выделить следующие этапы, содержание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работы в школе:</w:t>
      </w:r>
    </w:p>
    <w:p w:rsidR="0031054F" w:rsidRPr="0031054F" w:rsidRDefault="0031054F" w:rsidP="0031054F">
      <w:pPr>
        <w:spacing w:line="240" w:lineRule="auto"/>
        <w:ind w:firstLine="709"/>
        <w:contextualSpacing/>
        <w:jc w:val="both"/>
        <w:rPr>
          <w:rFonts w:ascii="Times New Roman" w:eastAsia="Times New Roman" w:hAnsi="Times New Roman" w:cs="Times New Roman"/>
          <w:b/>
          <w:sz w:val="28"/>
          <w:szCs w:val="28"/>
          <w:u w:val="single"/>
        </w:rPr>
      </w:pPr>
    </w:p>
    <w:p w:rsidR="0031054F" w:rsidRPr="0031054F" w:rsidRDefault="0031054F" w:rsidP="0031054F">
      <w:pPr>
        <w:spacing w:line="240" w:lineRule="auto"/>
        <w:ind w:firstLine="709"/>
        <w:contextualSpacing/>
        <w:jc w:val="both"/>
        <w:rPr>
          <w:rFonts w:ascii="Times New Roman" w:eastAsia="Times New Roman" w:hAnsi="Times New Roman" w:cs="Times New Roman"/>
          <w:b/>
          <w:sz w:val="28"/>
          <w:szCs w:val="28"/>
          <w:u w:val="single"/>
        </w:rPr>
      </w:pPr>
      <w:r w:rsidRPr="0031054F">
        <w:rPr>
          <w:rFonts w:ascii="Times New Roman" w:eastAsia="Times New Roman" w:hAnsi="Times New Roman" w:cs="Times New Roman"/>
          <w:b/>
          <w:sz w:val="28"/>
          <w:szCs w:val="28"/>
          <w:u w:val="single"/>
        </w:rPr>
        <w:t xml:space="preserve">1 - 4 классы: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-формирование у младших школьников ценностного отношения к труду, понимание его роли в жизни человека и в обществе;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roofErr w:type="gramStart"/>
      <w:r w:rsidRPr="0031054F">
        <w:rPr>
          <w:rFonts w:ascii="Times New Roman" w:eastAsia="Times New Roman" w:hAnsi="Times New Roman" w:cs="Times New Roman"/>
          <w:sz w:val="28"/>
          <w:szCs w:val="28"/>
        </w:rPr>
        <w:t>-развитие интереса к учебно-познавательной деятельности, основанной на посильной практической включенности в различные ее виды, в том числе социальную, трудовую, игровую, исследовательскую.</w:t>
      </w:r>
      <w:proofErr w:type="gramEnd"/>
    </w:p>
    <w:p w:rsidR="0031054F" w:rsidRPr="0031054F" w:rsidRDefault="0031054F" w:rsidP="0031054F">
      <w:pPr>
        <w:spacing w:line="240" w:lineRule="auto"/>
        <w:ind w:firstLine="709"/>
        <w:contextualSpacing/>
        <w:jc w:val="both"/>
        <w:rPr>
          <w:rFonts w:ascii="Times New Roman" w:eastAsia="Times New Roman" w:hAnsi="Times New Roman" w:cs="Times New Roman"/>
          <w:b/>
          <w:sz w:val="28"/>
          <w:szCs w:val="28"/>
          <w:u w:val="single"/>
        </w:rPr>
      </w:pPr>
    </w:p>
    <w:p w:rsidR="0031054F" w:rsidRPr="0031054F" w:rsidRDefault="0031054F" w:rsidP="0031054F">
      <w:pPr>
        <w:spacing w:line="240" w:lineRule="auto"/>
        <w:ind w:firstLine="709"/>
        <w:contextualSpacing/>
        <w:jc w:val="both"/>
        <w:rPr>
          <w:rFonts w:ascii="Times New Roman" w:eastAsia="Times New Roman" w:hAnsi="Times New Roman" w:cs="Times New Roman"/>
          <w:b/>
          <w:sz w:val="28"/>
          <w:szCs w:val="28"/>
          <w:u w:val="single"/>
        </w:rPr>
      </w:pPr>
      <w:r w:rsidRPr="0031054F">
        <w:rPr>
          <w:rFonts w:ascii="Times New Roman" w:eastAsia="Times New Roman" w:hAnsi="Times New Roman" w:cs="Times New Roman"/>
          <w:b/>
          <w:sz w:val="28"/>
          <w:szCs w:val="28"/>
          <w:u w:val="single"/>
        </w:rPr>
        <w:t>5 - 7 классы:</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sz w:val="28"/>
          <w:szCs w:val="28"/>
          <w:u w:val="single"/>
        </w:rPr>
        <w:t>-</w:t>
      </w:r>
      <w:r w:rsidRPr="0031054F">
        <w:rPr>
          <w:rFonts w:ascii="Times New Roman" w:eastAsia="Times New Roman" w:hAnsi="Times New Roman" w:cs="Times New Roman"/>
          <w:sz w:val="28"/>
          <w:szCs w:val="28"/>
        </w:rPr>
        <w:t xml:space="preserve">развитие у школьников личностного смысла в приобретении познавательного опыта и интереса к профессиональной деятельности;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-представления о собственных интересах и возможностях (формирование образа «Я»); приобретение первоначального опыта в различных сферах социально-профессиональной практики: технике, искусстве, медицине, сельском хозяйстве, экономике и культуре. Этому способствует выполнение учащимися профессиональных проб, которые позволяют соотнести свои индивидуальные возможности с требованиями, предъявляемыми профессиональной деятельностью к человеку.</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bCs/>
          <w:sz w:val="28"/>
          <w:szCs w:val="28"/>
          <w:u w:val="single"/>
        </w:rPr>
        <w:t>8-9 классы:</w:t>
      </w:r>
      <w:r w:rsidRPr="0031054F">
        <w:rPr>
          <w:rFonts w:ascii="Times New Roman" w:eastAsia="Times New Roman" w:hAnsi="Times New Roman" w:cs="Times New Roman"/>
          <w:sz w:val="28"/>
          <w:szCs w:val="28"/>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-уточнение образовательного запроса в ходе факультативных занятий и других курсов по выбору;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-групповое и индивидуальное консультирование с целью выявления и формирования адекватного принятия решения о выборе профиля обучения;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-формирование образовательного запроса, соответствующего интересам и способностям, ценностным ориентациям.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
    <w:p w:rsidR="0031054F" w:rsidRPr="0031054F" w:rsidRDefault="0031054F" w:rsidP="0031054F">
      <w:pPr>
        <w:spacing w:line="240" w:lineRule="auto"/>
        <w:ind w:firstLine="709"/>
        <w:contextualSpacing/>
        <w:jc w:val="both"/>
        <w:rPr>
          <w:rFonts w:ascii="Times New Roman" w:eastAsia="Times New Roman" w:hAnsi="Times New Roman" w:cs="Times New Roman"/>
          <w:b/>
          <w:sz w:val="28"/>
          <w:szCs w:val="28"/>
          <w:u w:val="single"/>
        </w:rPr>
      </w:pPr>
      <w:r w:rsidRPr="0031054F">
        <w:rPr>
          <w:rFonts w:ascii="Times New Roman" w:eastAsia="Times New Roman" w:hAnsi="Times New Roman" w:cs="Times New Roman"/>
          <w:b/>
          <w:sz w:val="28"/>
          <w:szCs w:val="28"/>
          <w:u w:val="single"/>
        </w:rPr>
        <w:t xml:space="preserve">10-11 классы: </w:t>
      </w:r>
    </w:p>
    <w:p w:rsid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lastRenderedPageBreak/>
        <w:t xml:space="preserve">-обучение действиям по самоподготовке и саморазвитию, формирование профессиональных качеств в избранном виде труда, коррекция профессиональных планов, оценка готовности к избранной деятельности. </w:t>
      </w:r>
    </w:p>
    <w:p w:rsidR="0031054F" w:rsidRPr="00430B7F" w:rsidRDefault="00430B7F" w:rsidP="00430B7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5.</w:t>
      </w:r>
      <w:r w:rsidR="0031054F" w:rsidRPr="00430B7F">
        <w:rPr>
          <w:rFonts w:ascii="Times New Roman" w:eastAsia="Times New Roman" w:hAnsi="Times New Roman" w:cs="Times New Roman"/>
          <w:b/>
          <w:bCs/>
          <w:sz w:val="28"/>
          <w:szCs w:val="28"/>
        </w:rPr>
        <w:t>Содержание профориентации в условиях непрерывного образования</w:t>
      </w:r>
      <w:r w:rsidR="0004223D" w:rsidRPr="00430B7F">
        <w:rPr>
          <w:rFonts w:ascii="Times New Roman" w:eastAsia="Times New Roman" w:hAnsi="Times New Roman" w:cs="Times New Roman"/>
          <w:b/>
          <w:bCs/>
          <w:sz w:val="28"/>
          <w:szCs w:val="28"/>
        </w:rPr>
        <w:t>.</w:t>
      </w:r>
    </w:p>
    <w:p w:rsidR="0031054F" w:rsidRPr="0031054F" w:rsidRDefault="001E6FC7" w:rsidP="001E6FC7">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054F" w:rsidRPr="0031054F">
        <w:rPr>
          <w:rFonts w:ascii="Times New Roman" w:eastAsia="Times New Roman" w:hAnsi="Times New Roman" w:cs="Times New Roman"/>
          <w:sz w:val="28"/>
          <w:szCs w:val="28"/>
        </w:rPr>
        <w:t xml:space="preserve">Решение задач профориентации осуществляется в различных </w:t>
      </w:r>
      <w:r w:rsidR="0031054F" w:rsidRPr="0031054F">
        <w:rPr>
          <w:rFonts w:ascii="Times New Roman" w:eastAsia="Times New Roman" w:hAnsi="Times New Roman" w:cs="Times New Roman"/>
          <w:i/>
          <w:iCs/>
          <w:sz w:val="28"/>
          <w:szCs w:val="28"/>
        </w:rPr>
        <w:t>видах деятельности учащихся</w:t>
      </w:r>
      <w:r w:rsidR="0031054F" w:rsidRPr="0031054F">
        <w:rPr>
          <w:rFonts w:ascii="Times New Roman" w:eastAsia="Times New Roman" w:hAnsi="Times New Roman" w:cs="Times New Roman"/>
          <w:sz w:val="28"/>
          <w:szCs w:val="28"/>
        </w:rPr>
        <w:t xml:space="preserve"> (познавательной, общественно полезной, коммуникативной, игровой, производительном труде).</w:t>
      </w:r>
    </w:p>
    <w:p w:rsidR="0031054F" w:rsidRPr="0031054F" w:rsidRDefault="001E6FC7" w:rsidP="001E6FC7">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054F" w:rsidRPr="0031054F">
        <w:rPr>
          <w:rFonts w:ascii="Times New Roman" w:eastAsia="Times New Roman" w:hAnsi="Times New Roman" w:cs="Times New Roman"/>
          <w:sz w:val="28"/>
          <w:szCs w:val="28"/>
        </w:rPr>
        <w:t xml:space="preserve">С этой целью в школьные планы работы необходимо включать вопросы профориентации. Это направление прослеживается в плане каждого классного руководителя – раздел профориентация. </w:t>
      </w:r>
    </w:p>
    <w:p w:rsidR="0031054F" w:rsidRPr="0031054F" w:rsidRDefault="001E6FC7" w:rsidP="001E6FC7">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054F" w:rsidRPr="0031054F">
        <w:rPr>
          <w:rFonts w:ascii="Times New Roman" w:eastAsia="Times New Roman" w:hAnsi="Times New Roman" w:cs="Times New Roman"/>
          <w:sz w:val="28"/>
          <w:szCs w:val="28"/>
        </w:rPr>
        <w:t xml:space="preserve">Ответственными за </w:t>
      </w:r>
      <w:proofErr w:type="spellStart"/>
      <w:r w:rsidR="0031054F" w:rsidRPr="0031054F">
        <w:rPr>
          <w:rFonts w:ascii="Times New Roman" w:eastAsia="Times New Roman" w:hAnsi="Times New Roman" w:cs="Times New Roman"/>
          <w:sz w:val="28"/>
          <w:szCs w:val="28"/>
        </w:rPr>
        <w:t>профориентационную</w:t>
      </w:r>
      <w:proofErr w:type="spellEnd"/>
      <w:r w:rsidR="0031054F" w:rsidRPr="0031054F">
        <w:rPr>
          <w:rFonts w:ascii="Times New Roman" w:eastAsia="Times New Roman" w:hAnsi="Times New Roman" w:cs="Times New Roman"/>
          <w:sz w:val="28"/>
          <w:szCs w:val="28"/>
        </w:rPr>
        <w:t xml:space="preserve"> работу в школах являются заместители директоров по воспитательной работе. Помощь классным руководителям в организации этого блока работы также оказывают социальные педагоги, психологи, преподаватели-организаторы ОБЖ, учителя «Технологии». </w:t>
      </w:r>
    </w:p>
    <w:p w:rsidR="0031054F" w:rsidRDefault="001E6FC7" w:rsidP="001E6FC7">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054F" w:rsidRPr="0031054F">
        <w:rPr>
          <w:rFonts w:ascii="Times New Roman" w:eastAsia="Times New Roman" w:hAnsi="Times New Roman" w:cs="Times New Roman"/>
          <w:sz w:val="28"/>
          <w:szCs w:val="28"/>
        </w:rPr>
        <w:t>Одной из составляющих сторон системы профориентации является диагностика профессион</w:t>
      </w:r>
      <w:r w:rsidR="0004223D">
        <w:rPr>
          <w:rFonts w:ascii="Times New Roman" w:eastAsia="Times New Roman" w:hAnsi="Times New Roman" w:cs="Times New Roman"/>
          <w:sz w:val="28"/>
          <w:szCs w:val="28"/>
        </w:rPr>
        <w:t>альной направленности учащихся</w:t>
      </w:r>
      <w:proofErr w:type="gramStart"/>
      <w:r w:rsidR="0004223D">
        <w:rPr>
          <w:rFonts w:ascii="Times New Roman" w:eastAsia="Times New Roman" w:hAnsi="Times New Roman" w:cs="Times New Roman"/>
          <w:sz w:val="28"/>
          <w:szCs w:val="28"/>
        </w:rPr>
        <w:t xml:space="preserve"> .</w:t>
      </w:r>
      <w:proofErr w:type="gramEnd"/>
    </w:p>
    <w:p w:rsidR="0004223D" w:rsidRPr="0031054F" w:rsidRDefault="0004223D" w:rsidP="0031054F">
      <w:pPr>
        <w:spacing w:line="240" w:lineRule="auto"/>
        <w:ind w:firstLine="709"/>
        <w:contextualSpacing/>
        <w:jc w:val="both"/>
        <w:rPr>
          <w:rFonts w:ascii="Times New Roman" w:eastAsia="Times New Roman" w:hAnsi="Times New Roman" w:cs="Times New Roman"/>
          <w:sz w:val="28"/>
          <w:szCs w:val="28"/>
        </w:rPr>
      </w:pPr>
    </w:p>
    <w:p w:rsidR="0031054F" w:rsidRPr="00430B7F" w:rsidRDefault="00430B7F" w:rsidP="00430B7F">
      <w:pPr>
        <w:spacing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0031054F" w:rsidRPr="00430B7F">
        <w:rPr>
          <w:rFonts w:ascii="Times New Roman" w:eastAsia="Times New Roman" w:hAnsi="Times New Roman" w:cs="Times New Roman"/>
          <w:b/>
          <w:bCs/>
          <w:sz w:val="28"/>
          <w:szCs w:val="28"/>
        </w:rPr>
        <w:t>Основные формы работы</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Самыми распространенными мероприятиями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работы являются уроки профориентации, </w:t>
      </w:r>
      <w:proofErr w:type="spellStart"/>
      <w:r w:rsidRPr="0031054F">
        <w:rPr>
          <w:rFonts w:ascii="Times New Roman" w:eastAsia="Times New Roman" w:hAnsi="Times New Roman" w:cs="Times New Roman"/>
          <w:sz w:val="28"/>
          <w:szCs w:val="28"/>
        </w:rPr>
        <w:t>внутришкольные</w:t>
      </w:r>
      <w:proofErr w:type="spellEnd"/>
      <w:r w:rsidRPr="0031054F">
        <w:rPr>
          <w:rFonts w:ascii="Times New Roman" w:eastAsia="Times New Roman" w:hAnsi="Times New Roman" w:cs="Times New Roman"/>
          <w:sz w:val="28"/>
          <w:szCs w:val="28"/>
        </w:rPr>
        <w:t xml:space="preserve"> конкурсы, связанные с выбором профессии.</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2513"/>
        <w:gridCol w:w="6384"/>
      </w:tblGrid>
      <w:tr w:rsidR="0031054F" w:rsidRPr="0031054F"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b/>
                <w:sz w:val="28"/>
                <w:szCs w:val="28"/>
              </w:rPr>
            </w:pPr>
            <w:r w:rsidRPr="0031054F">
              <w:rPr>
                <w:rFonts w:ascii="Times New Roman" w:eastAsia="Times New Roman" w:hAnsi="Times New Roman" w:cs="Times New Roman"/>
                <w:b/>
                <w:sz w:val="28"/>
                <w:szCs w:val="28"/>
              </w:rPr>
              <w:t xml:space="preserve">№ </w:t>
            </w:r>
            <w:proofErr w:type="gramStart"/>
            <w:r w:rsidRPr="0031054F">
              <w:rPr>
                <w:rFonts w:ascii="Times New Roman" w:eastAsia="Times New Roman" w:hAnsi="Times New Roman" w:cs="Times New Roman"/>
                <w:b/>
                <w:sz w:val="28"/>
                <w:szCs w:val="28"/>
              </w:rPr>
              <w:t>п</w:t>
            </w:r>
            <w:proofErr w:type="gramEnd"/>
            <w:r w:rsidRPr="0031054F">
              <w:rPr>
                <w:rFonts w:ascii="Times New Roman" w:eastAsia="Times New Roman" w:hAnsi="Times New Roman" w:cs="Times New Roman"/>
                <w:b/>
                <w:sz w:val="28"/>
                <w:szCs w:val="28"/>
              </w:rPr>
              <w:t>/п</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b/>
                <w:sz w:val="28"/>
                <w:szCs w:val="28"/>
              </w:rPr>
            </w:pPr>
            <w:r w:rsidRPr="0031054F">
              <w:rPr>
                <w:rFonts w:ascii="Times New Roman" w:eastAsia="Times New Roman" w:hAnsi="Times New Roman" w:cs="Times New Roman"/>
                <w:b/>
                <w:sz w:val="28"/>
                <w:szCs w:val="28"/>
              </w:rPr>
              <w:t>Форма работы</w:t>
            </w:r>
          </w:p>
        </w:tc>
        <w:tc>
          <w:tcPr>
            <w:tcW w:w="6486"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b/>
                <w:sz w:val="28"/>
                <w:szCs w:val="28"/>
              </w:rPr>
            </w:pPr>
            <w:r w:rsidRPr="0031054F">
              <w:rPr>
                <w:rFonts w:ascii="Times New Roman" w:eastAsia="Times New Roman" w:hAnsi="Times New Roman" w:cs="Times New Roman"/>
                <w:b/>
                <w:sz w:val="28"/>
                <w:szCs w:val="28"/>
              </w:rPr>
              <w:t>Краткое описание</w:t>
            </w:r>
          </w:p>
        </w:tc>
      </w:tr>
      <w:tr w:rsidR="0031054F" w:rsidRPr="0031054F"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1</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Профпросвещение </w:t>
            </w:r>
          </w:p>
        </w:tc>
        <w:tc>
          <w:tcPr>
            <w:tcW w:w="6486"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Начальная профессиональная подготовка школьников осуществляется через уроки труда, организацию кружков и т.д.</w:t>
            </w:r>
          </w:p>
        </w:tc>
      </w:tr>
      <w:tr w:rsidR="0031054F" w:rsidRPr="0031054F"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2</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proofErr w:type="spellStart"/>
            <w:r w:rsidRPr="0031054F">
              <w:rPr>
                <w:rFonts w:ascii="Times New Roman" w:eastAsia="Times New Roman" w:hAnsi="Times New Roman" w:cs="Times New Roman"/>
                <w:sz w:val="28"/>
                <w:szCs w:val="28"/>
              </w:rPr>
              <w:t>Профинформация</w:t>
            </w:r>
            <w:proofErr w:type="spellEnd"/>
            <w:r w:rsidRPr="0031054F">
              <w:rPr>
                <w:rFonts w:ascii="Times New Roman" w:eastAsia="Times New Roman" w:hAnsi="Times New Roman" w:cs="Times New Roman"/>
                <w:sz w:val="28"/>
                <w:szCs w:val="28"/>
              </w:rPr>
              <w:t xml:space="preserve"> </w:t>
            </w:r>
          </w:p>
        </w:tc>
        <w:tc>
          <w:tcPr>
            <w:tcW w:w="6486"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Система мер по ознакомлению учащихся:</w:t>
            </w:r>
          </w:p>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-с ситуацией в области спроса и предложения на рынке труда</w:t>
            </w:r>
          </w:p>
          <w:p w:rsidR="0031054F" w:rsidRPr="0031054F" w:rsidRDefault="0031054F" w:rsidP="0004223D">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-с характером работы по основным профессиям и специальностям</w:t>
            </w:r>
            <w:r w:rsidR="0004223D">
              <w:rPr>
                <w:rFonts w:ascii="Times New Roman" w:eastAsia="Times New Roman" w:hAnsi="Times New Roman" w:cs="Times New Roman"/>
                <w:sz w:val="28"/>
                <w:szCs w:val="28"/>
              </w:rPr>
              <w:t>.</w:t>
            </w:r>
          </w:p>
        </w:tc>
      </w:tr>
      <w:tr w:rsidR="0031054F" w:rsidRPr="0031054F"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3</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proofErr w:type="spellStart"/>
            <w:r w:rsidRPr="0031054F">
              <w:rPr>
                <w:rFonts w:ascii="Times New Roman" w:eastAsia="Times New Roman" w:hAnsi="Times New Roman" w:cs="Times New Roman"/>
                <w:sz w:val="28"/>
                <w:szCs w:val="28"/>
              </w:rPr>
              <w:t>Профконсультация</w:t>
            </w:r>
            <w:proofErr w:type="spellEnd"/>
          </w:p>
        </w:tc>
        <w:tc>
          <w:tcPr>
            <w:tcW w:w="6486"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Оказание помощи в выборе профессии путем изучения личности школьника с целью выявления факторов, влияющих на выбор профессии.</w:t>
            </w:r>
          </w:p>
        </w:tc>
      </w:tr>
    </w:tbl>
    <w:p w:rsidR="0031054F" w:rsidRPr="0031054F" w:rsidRDefault="0004223D" w:rsidP="0031054F">
      <w:pPr>
        <w:spacing w:line="240" w:lineRule="auto"/>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w:t>
      </w:r>
      <w:r w:rsidR="0031054F" w:rsidRPr="0031054F">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r w:rsidR="0031054F" w:rsidRPr="0031054F">
        <w:rPr>
          <w:rFonts w:ascii="Times New Roman" w:eastAsia="Times New Roman" w:hAnsi="Times New Roman" w:cs="Times New Roman"/>
          <w:b/>
          <w:bCs/>
          <w:sz w:val="28"/>
          <w:szCs w:val="28"/>
        </w:rPr>
        <w:t>Направления работы</w:t>
      </w:r>
      <w:r>
        <w:rPr>
          <w:rFonts w:ascii="Times New Roman" w:eastAsia="Times New Roman" w:hAnsi="Times New Roman" w:cs="Times New Roman"/>
          <w:b/>
          <w:bCs/>
          <w:sz w:val="28"/>
          <w:szCs w:val="28"/>
        </w:rPr>
        <w:t>.</w:t>
      </w:r>
    </w:p>
    <w:p w:rsidR="0031054F" w:rsidRPr="0031054F" w:rsidRDefault="0031054F" w:rsidP="0031054F">
      <w:pPr>
        <w:spacing w:line="240" w:lineRule="auto"/>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i/>
          <w:sz w:val="28"/>
          <w:szCs w:val="28"/>
        </w:rPr>
        <w:t xml:space="preserve">Организационно-методическая деятельность: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-работа координаторов по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работе с учащимися;</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-методическая помощь учителям в подборке материалов и диагностических карт.</w:t>
      </w:r>
    </w:p>
    <w:p w:rsidR="0031054F" w:rsidRPr="0031054F" w:rsidRDefault="0031054F" w:rsidP="0031054F">
      <w:pPr>
        <w:spacing w:line="240" w:lineRule="auto"/>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i/>
          <w:sz w:val="28"/>
          <w:szCs w:val="28"/>
        </w:rPr>
        <w:t>Работа с учащимися:</w:t>
      </w:r>
    </w:p>
    <w:p w:rsidR="0031054F" w:rsidRPr="0031054F" w:rsidRDefault="0031054F" w:rsidP="0031054F">
      <w:pPr>
        <w:spacing w:line="240" w:lineRule="auto"/>
        <w:ind w:firstLine="708"/>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i/>
          <w:sz w:val="28"/>
          <w:szCs w:val="28"/>
        </w:rPr>
        <w:lastRenderedPageBreak/>
        <w:t>-</w:t>
      </w:r>
      <w:r w:rsidRPr="0031054F">
        <w:rPr>
          <w:rFonts w:ascii="Times New Roman" w:eastAsia="Times New Roman" w:hAnsi="Times New Roman" w:cs="Times New Roman"/>
          <w:sz w:val="28"/>
          <w:szCs w:val="28"/>
        </w:rPr>
        <w:t xml:space="preserve">комплекс </w:t>
      </w:r>
      <w:proofErr w:type="spellStart"/>
      <w:r w:rsidRPr="0031054F">
        <w:rPr>
          <w:rFonts w:ascii="Times New Roman" w:eastAsia="Times New Roman" w:hAnsi="Times New Roman" w:cs="Times New Roman"/>
          <w:sz w:val="28"/>
          <w:szCs w:val="28"/>
        </w:rPr>
        <w:t>профориентационных</w:t>
      </w:r>
      <w:proofErr w:type="spellEnd"/>
      <w:r w:rsidRPr="0031054F">
        <w:rPr>
          <w:rFonts w:ascii="Times New Roman" w:eastAsia="Times New Roman" w:hAnsi="Times New Roman" w:cs="Times New Roman"/>
          <w:sz w:val="28"/>
          <w:szCs w:val="28"/>
        </w:rPr>
        <w:t xml:space="preserve"> услуг в виде </w:t>
      </w:r>
      <w:proofErr w:type="spellStart"/>
      <w:r w:rsidRPr="0031054F">
        <w:rPr>
          <w:rFonts w:ascii="Times New Roman" w:eastAsia="Times New Roman" w:hAnsi="Times New Roman" w:cs="Times New Roman"/>
          <w:sz w:val="28"/>
          <w:szCs w:val="28"/>
        </w:rPr>
        <w:t>профдиагностических</w:t>
      </w:r>
      <w:proofErr w:type="spellEnd"/>
      <w:r w:rsidRPr="0031054F">
        <w:rPr>
          <w:rFonts w:ascii="Times New Roman" w:eastAsia="Times New Roman" w:hAnsi="Times New Roman" w:cs="Times New Roman"/>
          <w:sz w:val="28"/>
          <w:szCs w:val="28"/>
        </w:rPr>
        <w:t xml:space="preserve"> мероприятий, занятий и тренингов по планированию карьеры;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-консультации по выбору профиля обучения (индивидуальные, групповые);</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-анкетирование;</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-организация и проведение экскурсий;</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-встречи с представителями предприятий, учебных заведений. </w:t>
      </w:r>
    </w:p>
    <w:p w:rsidR="0031054F" w:rsidRPr="0031054F" w:rsidRDefault="0031054F" w:rsidP="0031054F">
      <w:pPr>
        <w:spacing w:line="240" w:lineRule="auto"/>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i/>
          <w:sz w:val="28"/>
          <w:szCs w:val="28"/>
        </w:rPr>
        <w:t xml:space="preserve">Работа с родителями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-проведение родительских собраний, (общешкольных, классных, совместно с учащимися);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-лектории для родителей;</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-индивидуальные беседы педагогов с родителями школьников;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-анкетирование родителей учащихся;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-привлечение родителей учащихся для работы руководителями кружков,</w:t>
      </w:r>
      <w:r w:rsidR="00BA569D">
        <w:rPr>
          <w:rFonts w:ascii="Times New Roman" w:eastAsia="Times New Roman" w:hAnsi="Times New Roman" w:cs="Times New Roman"/>
          <w:sz w:val="28"/>
          <w:szCs w:val="28"/>
        </w:rPr>
        <w:t xml:space="preserve"> спортивных секций, </w:t>
      </w:r>
      <w:r w:rsidRPr="0031054F">
        <w:rPr>
          <w:rFonts w:ascii="Times New Roman" w:eastAsia="Times New Roman" w:hAnsi="Times New Roman" w:cs="Times New Roman"/>
          <w:sz w:val="28"/>
          <w:szCs w:val="28"/>
        </w:rPr>
        <w:t xml:space="preserve">общественных ученических организаций;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-помощь родителей в организации временного трудоустройства учащихся в каникулярное время;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-избрание родительского комитета школы из представителей родительских комитетов классов, наиболее активных родителей учащихся, готовых в сотрудничестве с учителями оказывать педагогическую поддержку самоопределения школьников;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p>
    <w:p w:rsidR="0031054F" w:rsidRPr="0031054F" w:rsidRDefault="00BA569D" w:rsidP="0031054F">
      <w:pPr>
        <w:spacing w:line="240" w:lineRule="auto"/>
        <w:ind w:left="567" w:hanging="567"/>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8</w:t>
      </w:r>
      <w:r w:rsidR="0031054F" w:rsidRPr="0031054F">
        <w:rPr>
          <w:rFonts w:ascii="Times New Roman" w:eastAsia="Times New Roman" w:hAnsi="Times New Roman" w:cs="Times New Roman"/>
          <w:b/>
          <w:bCs/>
          <w:sz w:val="28"/>
          <w:szCs w:val="28"/>
        </w:rPr>
        <w:t xml:space="preserve">.  Структура деятельности педагогического коллектива по проведению </w:t>
      </w:r>
      <w:proofErr w:type="spellStart"/>
      <w:r w:rsidR="0031054F" w:rsidRPr="0031054F">
        <w:rPr>
          <w:rFonts w:ascii="Times New Roman" w:eastAsia="Times New Roman" w:hAnsi="Times New Roman" w:cs="Times New Roman"/>
          <w:b/>
          <w:bCs/>
          <w:sz w:val="28"/>
          <w:szCs w:val="28"/>
        </w:rPr>
        <w:t>профориентационной</w:t>
      </w:r>
      <w:proofErr w:type="spellEnd"/>
      <w:r w:rsidR="0031054F" w:rsidRPr="0031054F">
        <w:rPr>
          <w:rFonts w:ascii="Times New Roman" w:eastAsia="Times New Roman" w:hAnsi="Times New Roman" w:cs="Times New Roman"/>
          <w:b/>
          <w:bCs/>
          <w:sz w:val="28"/>
          <w:szCs w:val="28"/>
        </w:rPr>
        <w:t xml:space="preserve"> работы в школе</w:t>
      </w:r>
      <w:r>
        <w:rPr>
          <w:rFonts w:ascii="Times New Roman" w:eastAsia="Times New Roman" w:hAnsi="Times New Roman" w:cs="Times New Roman"/>
          <w:b/>
          <w:bCs/>
          <w:sz w:val="28"/>
          <w:szCs w:val="28"/>
        </w:rPr>
        <w:t>.</w:t>
      </w:r>
    </w:p>
    <w:p w:rsidR="0031054F" w:rsidRPr="0031054F" w:rsidRDefault="0031054F" w:rsidP="0031054F">
      <w:pPr>
        <w:spacing w:line="240" w:lineRule="auto"/>
        <w:ind w:left="567" w:hanging="567"/>
        <w:contextualSpacing/>
        <w:jc w:val="both"/>
        <w:rPr>
          <w:rFonts w:ascii="Times New Roman" w:eastAsia="Times New Roman" w:hAnsi="Times New Roman" w:cs="Times New Roman"/>
          <w:b/>
          <w:bCs/>
          <w:sz w:val="28"/>
          <w:szCs w:val="28"/>
        </w:rPr>
      </w:pPr>
    </w:p>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sz w:val="28"/>
          <w:szCs w:val="28"/>
          <w:u w:val="single"/>
        </w:rPr>
        <w:t>Координатор деятельности</w:t>
      </w:r>
      <w:r w:rsidRPr="0031054F">
        <w:rPr>
          <w:rFonts w:ascii="Times New Roman" w:eastAsia="Times New Roman" w:hAnsi="Times New Roman" w:cs="Times New Roman"/>
          <w:b/>
          <w:sz w:val="28"/>
          <w:szCs w:val="28"/>
        </w:rPr>
        <w:t xml:space="preserve"> -  </w:t>
      </w:r>
      <w:r w:rsidRPr="0031054F">
        <w:rPr>
          <w:rFonts w:ascii="Times New Roman" w:eastAsia="Times New Roman" w:hAnsi="Times New Roman" w:cs="Times New Roman"/>
          <w:b/>
          <w:bCs/>
          <w:i/>
          <w:iCs/>
          <w:sz w:val="28"/>
          <w:szCs w:val="28"/>
        </w:rPr>
        <w:t xml:space="preserve">заместитель директора по воспитательной работе, </w:t>
      </w:r>
      <w:r w:rsidRPr="0031054F">
        <w:rPr>
          <w:rFonts w:ascii="Times New Roman" w:eastAsia="Times New Roman" w:hAnsi="Times New Roman" w:cs="Times New Roman"/>
          <w:bCs/>
          <w:iCs/>
          <w:sz w:val="28"/>
          <w:szCs w:val="28"/>
        </w:rPr>
        <w:t xml:space="preserve">в </w:t>
      </w:r>
      <w:r w:rsidRPr="0031054F">
        <w:rPr>
          <w:rFonts w:ascii="Times New Roman" w:eastAsia="Times New Roman" w:hAnsi="Times New Roman" w:cs="Times New Roman"/>
          <w:sz w:val="28"/>
          <w:szCs w:val="28"/>
        </w:rPr>
        <w:t xml:space="preserve">функции которого входят: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-выработка стратегии взаимодействия субъектов, ответственных за педагогическую поддержку самоопределения школьников с целью согласования и координации их деятельности;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-поддержание связей общеобразовательного учреждения с социальными партнерами, влияющими на самоопределение учащихся основной и средней школы;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-планирование работы педагогического коллектива по формированию готовности учащихся к профессиональному самоопределению в соответствии с концепцией и образовательной программой общеобразовательного учреждения;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-осуществление анализа и коррекции деятельности педагогического коллектива по данному направлению (консультации учителей-предметников, классных руководителей по организации системы учебно-воспитательной работы, направленной на самоопределение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-проведение педагогических советов, производственных совещаний по проблеме профессионального самоопределения старшеклассников; </w:t>
      </w:r>
    </w:p>
    <w:p w:rsidR="0031054F" w:rsidRPr="0031054F" w:rsidRDefault="00BA569D" w:rsidP="0031054F">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1054F" w:rsidRPr="0031054F">
        <w:rPr>
          <w:rFonts w:ascii="Times New Roman" w:eastAsia="Times New Roman" w:hAnsi="Times New Roman" w:cs="Times New Roman"/>
          <w:sz w:val="28"/>
          <w:szCs w:val="28"/>
        </w:rPr>
        <w:t xml:space="preserve">создание ученических производственных бригад, организация летней трудовой практики;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lastRenderedPageBreak/>
        <w:t xml:space="preserve">-организация участия одаренных детей в предметных олимпиадах разного уровня;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-организация системы повышения квалификации классных руководителей, учителей-предметников, школьного психолога по проблеме самоопределения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-осуществление контролирующих функций работы классных руководителей, учителей-предметников, школьного психолога по проблеме профессионального самоопределения учащихся.</w:t>
      </w:r>
    </w:p>
    <w:p w:rsidR="0031054F" w:rsidRPr="0031054F" w:rsidRDefault="0031054F" w:rsidP="0031054F">
      <w:pPr>
        <w:spacing w:line="240" w:lineRule="auto"/>
        <w:contextualSpacing/>
        <w:jc w:val="both"/>
        <w:rPr>
          <w:rFonts w:ascii="Times New Roman" w:eastAsia="Times New Roman" w:hAnsi="Times New Roman" w:cs="Times New Roman"/>
          <w:sz w:val="28"/>
          <w:szCs w:val="28"/>
        </w:rPr>
      </w:pPr>
    </w:p>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bCs/>
          <w:i/>
          <w:iCs/>
          <w:sz w:val="28"/>
          <w:szCs w:val="28"/>
          <w:u w:val="single"/>
        </w:rPr>
        <w:t>Классный руководитель:</w:t>
      </w:r>
      <w:r w:rsidRPr="0031054F">
        <w:rPr>
          <w:rFonts w:ascii="Times New Roman" w:eastAsia="Times New Roman" w:hAnsi="Times New Roman" w:cs="Times New Roman"/>
          <w:b/>
          <w:bCs/>
          <w:sz w:val="28"/>
          <w:szCs w:val="28"/>
        </w:rPr>
        <w:t xml:space="preserve"> </w:t>
      </w:r>
      <w:r w:rsidRPr="0031054F">
        <w:rPr>
          <w:rFonts w:ascii="Times New Roman" w:eastAsia="Times New Roman" w:hAnsi="Times New Roman" w:cs="Times New Roman"/>
          <w:sz w:val="28"/>
          <w:szCs w:val="28"/>
        </w:rPr>
        <w:t xml:space="preserve">опираясь на концепцию, образовательную программу и план воспитательной работы школы: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-составляет для конкретного класса план педагогической поддержки самоопределения учащихся, включающий разнообразные формы, методы, средства, активизирующие познавательную, творческую активность школьников;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-организует индивидуальные и групповые </w:t>
      </w:r>
      <w:proofErr w:type="spellStart"/>
      <w:r w:rsidRPr="0031054F">
        <w:rPr>
          <w:rFonts w:ascii="Times New Roman" w:eastAsia="Times New Roman" w:hAnsi="Times New Roman" w:cs="Times New Roman"/>
          <w:sz w:val="28"/>
          <w:szCs w:val="28"/>
        </w:rPr>
        <w:t>профориентационные</w:t>
      </w:r>
      <w:proofErr w:type="spellEnd"/>
      <w:r w:rsidRPr="0031054F">
        <w:rPr>
          <w:rFonts w:ascii="Times New Roman" w:eastAsia="Times New Roman" w:hAnsi="Times New Roman" w:cs="Times New Roman"/>
          <w:sz w:val="28"/>
          <w:szCs w:val="28"/>
        </w:rPr>
        <w:t xml:space="preserve"> беседы, диспуты, конференции;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-помогает </w:t>
      </w:r>
      <w:proofErr w:type="gramStart"/>
      <w:r w:rsidRPr="0031054F">
        <w:rPr>
          <w:rFonts w:ascii="Times New Roman" w:eastAsia="Times New Roman" w:hAnsi="Times New Roman" w:cs="Times New Roman"/>
          <w:sz w:val="28"/>
          <w:szCs w:val="28"/>
        </w:rPr>
        <w:t>обучающемуся</w:t>
      </w:r>
      <w:proofErr w:type="gramEnd"/>
      <w:r w:rsidRPr="0031054F">
        <w:rPr>
          <w:rFonts w:ascii="Times New Roman" w:eastAsia="Times New Roman" w:hAnsi="Times New Roman" w:cs="Times New Roman"/>
          <w:sz w:val="28"/>
          <w:szCs w:val="28"/>
        </w:rPr>
        <w:t xml:space="preserve"> проектировать индивидуальную образовательную траекторию, моделировать варианты профессионального становления, осуществлять анализ собственных достижений, составлять собственный портфолио;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-организует тематические и комплексные экскурсии учащихся на предприятия;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-оказывает помощь школьному психологу в проведении анкетирования, учащихся и их родителей по проблеме самоопределения;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-проводит родительские собрания по проблеме формирования готовности учащихся к профессиональному самоопределению;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-организует встречи учащихся с выпускниками школы — студентами вузов, средних профессиональных учебных заведений. </w:t>
      </w:r>
    </w:p>
    <w:p w:rsidR="0031054F" w:rsidRPr="0031054F" w:rsidRDefault="0031054F" w:rsidP="0031054F">
      <w:pPr>
        <w:spacing w:line="240" w:lineRule="auto"/>
        <w:contextualSpacing/>
        <w:jc w:val="both"/>
        <w:rPr>
          <w:rFonts w:ascii="Times New Roman" w:eastAsia="Times New Roman" w:hAnsi="Times New Roman" w:cs="Times New Roman"/>
          <w:b/>
          <w:bCs/>
          <w:i/>
          <w:iCs/>
          <w:sz w:val="28"/>
          <w:szCs w:val="28"/>
        </w:rPr>
      </w:pPr>
    </w:p>
    <w:p w:rsidR="0031054F" w:rsidRPr="0031054F" w:rsidRDefault="0031054F" w:rsidP="0031054F">
      <w:pPr>
        <w:spacing w:line="240" w:lineRule="auto"/>
        <w:contextualSpacing/>
        <w:jc w:val="both"/>
        <w:rPr>
          <w:rFonts w:ascii="Times New Roman" w:eastAsia="Times New Roman" w:hAnsi="Times New Roman" w:cs="Times New Roman"/>
          <w:sz w:val="28"/>
          <w:szCs w:val="28"/>
          <w:u w:val="single"/>
        </w:rPr>
      </w:pPr>
      <w:r w:rsidRPr="0031054F">
        <w:rPr>
          <w:rFonts w:ascii="Times New Roman" w:eastAsia="Times New Roman" w:hAnsi="Times New Roman" w:cs="Times New Roman"/>
          <w:b/>
          <w:bCs/>
          <w:i/>
          <w:iCs/>
          <w:sz w:val="28"/>
          <w:szCs w:val="28"/>
          <w:u w:val="single"/>
        </w:rPr>
        <w:t>Учитель-предметник:</w:t>
      </w:r>
      <w:r w:rsidRPr="0031054F">
        <w:rPr>
          <w:rFonts w:ascii="Times New Roman" w:eastAsia="Times New Roman" w:hAnsi="Times New Roman" w:cs="Times New Roman"/>
          <w:sz w:val="28"/>
          <w:szCs w:val="28"/>
          <w:u w:val="single"/>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u w:val="single"/>
        </w:rPr>
      </w:pPr>
      <w:proofErr w:type="gramStart"/>
      <w:r w:rsidRPr="0031054F">
        <w:rPr>
          <w:rFonts w:ascii="Times New Roman" w:eastAsia="Times New Roman" w:hAnsi="Times New Roman" w:cs="Times New Roman"/>
          <w:sz w:val="28"/>
          <w:szCs w:val="28"/>
        </w:rPr>
        <w:t>-способствуют развитию познавательного интереса, творческой направленности личности учащихся, используя разнообразные методы и средства: проектную деятельность, деловые игры, семинары, круглые столы, конференции, предметные недели, олимпиады, факультативы, конкурсы стенных газет, домашние сочинения и т.д.;</w:t>
      </w:r>
      <w:proofErr w:type="gramEnd"/>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-обеспечивают </w:t>
      </w:r>
      <w:proofErr w:type="spellStart"/>
      <w:r w:rsidRPr="0031054F">
        <w:rPr>
          <w:rFonts w:ascii="Times New Roman" w:eastAsia="Times New Roman" w:hAnsi="Times New Roman" w:cs="Times New Roman"/>
          <w:sz w:val="28"/>
          <w:szCs w:val="28"/>
        </w:rPr>
        <w:t>профориентационную</w:t>
      </w:r>
      <w:proofErr w:type="spellEnd"/>
      <w:r w:rsidRPr="0031054F">
        <w:rPr>
          <w:rFonts w:ascii="Times New Roman" w:eastAsia="Times New Roman" w:hAnsi="Times New Roman" w:cs="Times New Roman"/>
          <w:sz w:val="28"/>
          <w:szCs w:val="28"/>
        </w:rPr>
        <w:t xml:space="preserve"> направленность уроков, формируют у учащихся </w:t>
      </w:r>
      <w:proofErr w:type="spellStart"/>
      <w:r w:rsidRPr="0031054F">
        <w:rPr>
          <w:rFonts w:ascii="Times New Roman" w:eastAsia="Times New Roman" w:hAnsi="Times New Roman" w:cs="Times New Roman"/>
          <w:sz w:val="28"/>
          <w:szCs w:val="28"/>
        </w:rPr>
        <w:t>общетрудовые</w:t>
      </w:r>
      <w:proofErr w:type="spellEnd"/>
      <w:r w:rsidRPr="0031054F">
        <w:rPr>
          <w:rFonts w:ascii="Times New Roman" w:eastAsia="Times New Roman" w:hAnsi="Times New Roman" w:cs="Times New Roman"/>
          <w:sz w:val="28"/>
          <w:szCs w:val="28"/>
        </w:rPr>
        <w:t xml:space="preserve">, профессионально важные навыки;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-способствуют формированию у школьников адекватной самооценки;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-проводят наблюдения по выявлению склонностей и способностей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-адаптируют учебные программы в зависимости от профиля класса, особенностей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
    <w:p w:rsidR="0031054F" w:rsidRPr="0031054F" w:rsidRDefault="0031054F" w:rsidP="0031054F">
      <w:pPr>
        <w:spacing w:line="240" w:lineRule="auto"/>
        <w:contextualSpacing/>
        <w:jc w:val="both"/>
        <w:rPr>
          <w:rFonts w:ascii="Times New Roman" w:eastAsia="Times New Roman" w:hAnsi="Times New Roman" w:cs="Times New Roman"/>
          <w:sz w:val="28"/>
          <w:szCs w:val="28"/>
          <w:u w:val="single"/>
        </w:rPr>
      </w:pPr>
      <w:r w:rsidRPr="0031054F">
        <w:rPr>
          <w:rFonts w:ascii="Times New Roman" w:eastAsia="Times New Roman" w:hAnsi="Times New Roman" w:cs="Times New Roman"/>
          <w:b/>
          <w:bCs/>
          <w:i/>
          <w:iCs/>
          <w:sz w:val="28"/>
          <w:szCs w:val="28"/>
          <w:u w:val="single"/>
        </w:rPr>
        <w:t>Библиотекарь:</w:t>
      </w:r>
      <w:r w:rsidRPr="0031054F">
        <w:rPr>
          <w:rFonts w:ascii="Times New Roman" w:eastAsia="Times New Roman" w:hAnsi="Times New Roman" w:cs="Times New Roman"/>
          <w:i/>
          <w:iCs/>
          <w:sz w:val="28"/>
          <w:szCs w:val="28"/>
          <w:u w:val="single"/>
        </w:rPr>
        <w:t> </w:t>
      </w:r>
      <w:r w:rsidRPr="0031054F">
        <w:rPr>
          <w:rFonts w:ascii="Times New Roman" w:eastAsia="Times New Roman" w:hAnsi="Times New Roman" w:cs="Times New Roman"/>
          <w:sz w:val="28"/>
          <w:szCs w:val="28"/>
          <w:u w:val="single"/>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lastRenderedPageBreak/>
        <w:t xml:space="preserve">-регулярно подбирает литературу для учителей и учащихся в помощь выбору профессии (по годам обучения) и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работе;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-изучает читательские интересы учащихся и рекомендует им литературу, помогающую в выборе профессии;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-организует </w:t>
      </w:r>
      <w:proofErr w:type="gramStart"/>
      <w:r w:rsidRPr="0031054F">
        <w:rPr>
          <w:rFonts w:ascii="Times New Roman" w:eastAsia="Times New Roman" w:hAnsi="Times New Roman" w:cs="Times New Roman"/>
          <w:sz w:val="28"/>
          <w:szCs w:val="28"/>
        </w:rPr>
        <w:t>выставки книг о профессиях</w:t>
      </w:r>
      <w:proofErr w:type="gramEnd"/>
      <w:r w:rsidRPr="0031054F">
        <w:rPr>
          <w:rFonts w:ascii="Times New Roman" w:eastAsia="Times New Roman" w:hAnsi="Times New Roman" w:cs="Times New Roman"/>
          <w:sz w:val="28"/>
          <w:szCs w:val="28"/>
        </w:rPr>
        <w:t xml:space="preserve"> и читательские диспуты-конференции на темы выбора профессии;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-регулярно устраивает </w:t>
      </w:r>
      <w:proofErr w:type="gramStart"/>
      <w:r w:rsidRPr="0031054F">
        <w:rPr>
          <w:rFonts w:ascii="Times New Roman" w:eastAsia="Times New Roman" w:hAnsi="Times New Roman" w:cs="Times New Roman"/>
          <w:sz w:val="28"/>
          <w:szCs w:val="28"/>
        </w:rPr>
        <w:t>выставки литературы о профессиях</w:t>
      </w:r>
      <w:proofErr w:type="gramEnd"/>
      <w:r w:rsidRPr="0031054F">
        <w:rPr>
          <w:rFonts w:ascii="Times New Roman" w:eastAsia="Times New Roman" w:hAnsi="Times New Roman" w:cs="Times New Roman"/>
          <w:sz w:val="28"/>
          <w:szCs w:val="28"/>
        </w:rPr>
        <w:t xml:space="preserve"> по сферам и отраслям (машиностроение, транспорт, строительство, в мире искусства и </w:t>
      </w:r>
      <w:proofErr w:type="spellStart"/>
      <w:r w:rsidRPr="0031054F">
        <w:rPr>
          <w:rFonts w:ascii="Times New Roman" w:eastAsia="Times New Roman" w:hAnsi="Times New Roman" w:cs="Times New Roman"/>
          <w:sz w:val="28"/>
          <w:szCs w:val="28"/>
        </w:rPr>
        <w:t>т.д</w:t>
      </w:r>
      <w:proofErr w:type="spellEnd"/>
      <w:r w:rsidRPr="0031054F">
        <w:rPr>
          <w:rFonts w:ascii="Times New Roman" w:eastAsia="Times New Roman" w:hAnsi="Times New Roman" w:cs="Times New Roman"/>
          <w:sz w:val="28"/>
          <w:szCs w:val="28"/>
        </w:rPr>
        <w:t>).</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bCs/>
          <w:i/>
          <w:iCs/>
          <w:sz w:val="28"/>
          <w:szCs w:val="28"/>
          <w:u w:val="single"/>
        </w:rPr>
        <w:t>Социальный педагог:</w:t>
      </w:r>
      <w:r w:rsidRPr="0031054F">
        <w:rPr>
          <w:rFonts w:ascii="Times New Roman" w:eastAsia="Times New Roman" w:hAnsi="Times New Roman" w:cs="Times New Roman"/>
          <w:sz w:val="28"/>
          <w:szCs w:val="28"/>
          <w:u w:val="single"/>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-способствует формированию у школьников группы риска адекватной самооценки;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-оказывает педагогическую поддержку детям группы риска в процессе их профессионального и жизненного самоопределения;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-осуществляет консультации учащихся по социальным вопросам;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-оказывает помощь классному руководителю в анализе и оценке социальных факторов, затрудняющих процесс самоопределения школьника.</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w:t>
      </w:r>
    </w:p>
    <w:p w:rsidR="0031054F" w:rsidRPr="0031054F" w:rsidRDefault="0031054F" w:rsidP="0031054F">
      <w:pPr>
        <w:spacing w:line="240" w:lineRule="auto"/>
        <w:contextualSpacing/>
        <w:jc w:val="both"/>
        <w:rPr>
          <w:rFonts w:ascii="Times New Roman" w:eastAsia="Times New Roman" w:hAnsi="Times New Roman" w:cs="Times New Roman"/>
          <w:sz w:val="28"/>
          <w:szCs w:val="28"/>
          <w:u w:val="single"/>
        </w:rPr>
      </w:pPr>
      <w:r w:rsidRPr="0031054F">
        <w:rPr>
          <w:rFonts w:ascii="Times New Roman" w:eastAsia="Times New Roman" w:hAnsi="Times New Roman" w:cs="Times New Roman"/>
          <w:b/>
          <w:bCs/>
          <w:i/>
          <w:iCs/>
          <w:sz w:val="28"/>
          <w:szCs w:val="28"/>
          <w:u w:val="single"/>
        </w:rPr>
        <w:t>Школьный психолог:</w:t>
      </w:r>
      <w:r w:rsidRPr="0031054F">
        <w:rPr>
          <w:rFonts w:ascii="Times New Roman" w:eastAsia="Times New Roman" w:hAnsi="Times New Roman" w:cs="Times New Roman"/>
          <w:sz w:val="28"/>
          <w:szCs w:val="28"/>
          <w:u w:val="single"/>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-изучение профессиональных интересов и склонностей учащихся;</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-осуществляет мониторинг готовности учащегося к профессиональному самоопределению через анкетирование учащихся и их родителей;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-проведение </w:t>
      </w:r>
      <w:proofErr w:type="spellStart"/>
      <w:r w:rsidRPr="0031054F">
        <w:rPr>
          <w:rFonts w:ascii="Times New Roman" w:eastAsia="Times New Roman" w:hAnsi="Times New Roman" w:cs="Times New Roman"/>
          <w:sz w:val="28"/>
          <w:szCs w:val="28"/>
        </w:rPr>
        <w:t>тренинговых</w:t>
      </w:r>
      <w:proofErr w:type="spellEnd"/>
      <w:r w:rsidRPr="0031054F">
        <w:rPr>
          <w:rFonts w:ascii="Times New Roman" w:eastAsia="Times New Roman" w:hAnsi="Times New Roman" w:cs="Times New Roman"/>
          <w:sz w:val="28"/>
          <w:szCs w:val="28"/>
        </w:rPr>
        <w:t xml:space="preserve"> занятий по профориентации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-проводит беседы, психологическое просвещение для родителей и педагогов на тему выбора;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-осуществляет психологические консультации с учётом возрастных особенностей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-способствуют формированию у школьников адекватной самооценки;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-оказывает помощь классному руководителю в анализе и оценке интересов и склонностей учащихся; </w:t>
      </w:r>
    </w:p>
    <w:p w:rsid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-создает базу данных по </w:t>
      </w:r>
      <w:proofErr w:type="spellStart"/>
      <w:r w:rsidRPr="0031054F">
        <w:rPr>
          <w:rFonts w:ascii="Times New Roman" w:eastAsia="Times New Roman" w:hAnsi="Times New Roman" w:cs="Times New Roman"/>
          <w:sz w:val="28"/>
          <w:szCs w:val="28"/>
        </w:rPr>
        <w:t>профдиагностике</w:t>
      </w:r>
      <w:proofErr w:type="spellEnd"/>
      <w:r w:rsidRPr="0031054F">
        <w:rPr>
          <w:rFonts w:ascii="Times New Roman" w:eastAsia="Times New Roman" w:hAnsi="Times New Roman" w:cs="Times New Roman"/>
          <w:sz w:val="28"/>
          <w:szCs w:val="28"/>
        </w:rPr>
        <w:t xml:space="preserve">. </w:t>
      </w:r>
    </w:p>
    <w:p w:rsidR="0031054F" w:rsidRPr="0031054F" w:rsidRDefault="0031054F" w:rsidP="0031054F">
      <w:pPr>
        <w:spacing w:line="240" w:lineRule="auto"/>
        <w:contextualSpacing/>
        <w:jc w:val="both"/>
        <w:rPr>
          <w:rFonts w:ascii="Times New Roman" w:eastAsia="Times New Roman" w:hAnsi="Times New Roman" w:cs="Times New Roman"/>
          <w:i/>
          <w:sz w:val="28"/>
          <w:szCs w:val="28"/>
          <w:u w:val="single"/>
        </w:rPr>
      </w:pPr>
      <w:r w:rsidRPr="0031054F">
        <w:rPr>
          <w:rFonts w:ascii="Times New Roman" w:eastAsia="Times New Roman" w:hAnsi="Times New Roman" w:cs="Times New Roman"/>
          <w:b/>
          <w:bCs/>
          <w:i/>
          <w:iCs/>
          <w:sz w:val="28"/>
          <w:szCs w:val="28"/>
          <w:u w:val="single"/>
        </w:rPr>
        <w:t>Медицинский работник:</w:t>
      </w:r>
      <w:r w:rsidRPr="0031054F">
        <w:rPr>
          <w:rFonts w:ascii="Times New Roman" w:eastAsia="Times New Roman" w:hAnsi="Times New Roman" w:cs="Times New Roman"/>
          <w:i/>
          <w:sz w:val="28"/>
          <w:szCs w:val="28"/>
          <w:u w:val="single"/>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-используя разнообразные формы, методы, средства, способствует формированию у школьников установки на здоровый образ жизни;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-проводит с учащимися беседы о взаимосвязи успешности профессиональной карьеры и здоровья человека;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-оказывает консультации по проблеме влияния состояния здоровья на профессиональную карьеру;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-оказывает помощь классному руководителю, школьному психологу и социальному педагогу в анализе деятельности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
    <w:p w:rsidR="0031054F" w:rsidRPr="0031054F" w:rsidRDefault="00430B7F" w:rsidP="00430B7F">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9.</w:t>
      </w:r>
      <w:r w:rsidR="0031054F" w:rsidRPr="0031054F">
        <w:rPr>
          <w:rFonts w:ascii="Times New Roman" w:eastAsia="Times New Roman" w:hAnsi="Times New Roman" w:cs="Times New Roman"/>
          <w:b/>
          <w:bCs/>
          <w:sz w:val="28"/>
          <w:szCs w:val="28"/>
        </w:rPr>
        <w:t xml:space="preserve">Оценка эффективности </w:t>
      </w:r>
      <w:proofErr w:type="spellStart"/>
      <w:r w:rsidR="0031054F" w:rsidRPr="0031054F">
        <w:rPr>
          <w:rFonts w:ascii="Times New Roman" w:eastAsia="Times New Roman" w:hAnsi="Times New Roman" w:cs="Times New Roman"/>
          <w:b/>
          <w:bCs/>
          <w:sz w:val="28"/>
          <w:szCs w:val="28"/>
        </w:rPr>
        <w:t>профориентационной</w:t>
      </w:r>
      <w:proofErr w:type="spellEnd"/>
      <w:r w:rsidR="0031054F" w:rsidRPr="0031054F">
        <w:rPr>
          <w:rFonts w:ascii="Times New Roman" w:eastAsia="Times New Roman" w:hAnsi="Times New Roman" w:cs="Times New Roman"/>
          <w:b/>
          <w:bCs/>
          <w:sz w:val="28"/>
          <w:szCs w:val="28"/>
        </w:rPr>
        <w:t xml:space="preserve"> работы</w:t>
      </w:r>
    </w:p>
    <w:p w:rsidR="0031054F" w:rsidRPr="0031054F" w:rsidRDefault="0031054F" w:rsidP="0031054F">
      <w:pPr>
        <w:spacing w:line="240" w:lineRule="auto"/>
        <w:ind w:left="1070"/>
        <w:contextualSpacing/>
        <w:jc w:val="both"/>
        <w:rPr>
          <w:rFonts w:ascii="Times New Roman" w:eastAsia="Times New Roman" w:hAnsi="Times New Roman" w:cs="Times New Roman"/>
          <w:sz w:val="28"/>
          <w:szCs w:val="28"/>
        </w:rPr>
      </w:pP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lastRenderedPageBreak/>
        <w:t xml:space="preserve">К основным </w:t>
      </w:r>
      <w:r w:rsidRPr="0031054F">
        <w:rPr>
          <w:rFonts w:ascii="Times New Roman" w:eastAsia="Times New Roman" w:hAnsi="Times New Roman" w:cs="Times New Roman"/>
          <w:i/>
          <w:iCs/>
          <w:sz w:val="28"/>
          <w:szCs w:val="28"/>
          <w:u w:val="single"/>
        </w:rPr>
        <w:t>результативным критериям</w:t>
      </w:r>
      <w:r w:rsidRPr="0031054F">
        <w:rPr>
          <w:rFonts w:ascii="Times New Roman" w:eastAsia="Times New Roman" w:hAnsi="Times New Roman" w:cs="Times New Roman"/>
          <w:sz w:val="28"/>
          <w:szCs w:val="28"/>
        </w:rPr>
        <w:t xml:space="preserve"> и показателям эффективности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работы, прежде всего, относится;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w:t>
      </w:r>
      <w:r w:rsidRPr="0031054F">
        <w:rPr>
          <w:rFonts w:ascii="Times New Roman" w:eastAsia="Times New Roman" w:hAnsi="Times New Roman" w:cs="Times New Roman"/>
          <w:b/>
          <w:bCs/>
          <w:sz w:val="28"/>
          <w:szCs w:val="28"/>
        </w:rPr>
        <w:t>достаточная информация о профессии и путях ее получения.</w:t>
      </w:r>
      <w:r w:rsidRPr="0031054F">
        <w:rPr>
          <w:rFonts w:ascii="Times New Roman" w:eastAsia="Times New Roman" w:hAnsi="Times New Roman" w:cs="Times New Roman"/>
          <w:sz w:val="28"/>
          <w:szCs w:val="28"/>
        </w:rPr>
        <w:t xml:space="preserve"> Без ясного представления о содержании и условиях труда в избираемой профессии школьник не сможет сделать обоснованного ее выбора. Показателем достаточности информации в данном случае является ясное представление им требований профессии к человеку, конкретного места ее получения, потребностей общества в данных специалистах;</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bCs/>
          <w:sz w:val="28"/>
          <w:szCs w:val="28"/>
        </w:rPr>
        <w:t xml:space="preserve">-потребность в обоснованном выборе профессии. </w:t>
      </w:r>
      <w:r w:rsidRPr="0031054F">
        <w:rPr>
          <w:rFonts w:ascii="Times New Roman" w:eastAsia="Times New Roman" w:hAnsi="Times New Roman" w:cs="Times New Roman"/>
          <w:sz w:val="28"/>
          <w:szCs w:val="28"/>
        </w:rPr>
        <w:t xml:space="preserve">Показатели </w:t>
      </w:r>
      <w:proofErr w:type="spellStart"/>
      <w:r w:rsidRPr="0031054F">
        <w:rPr>
          <w:rFonts w:ascii="Times New Roman" w:eastAsia="Times New Roman" w:hAnsi="Times New Roman" w:cs="Times New Roman"/>
          <w:sz w:val="28"/>
          <w:szCs w:val="28"/>
        </w:rPr>
        <w:t>сформированности</w:t>
      </w:r>
      <w:proofErr w:type="spellEnd"/>
      <w:r w:rsidRPr="0031054F">
        <w:rPr>
          <w:rFonts w:ascii="Times New Roman" w:eastAsia="Times New Roman" w:hAnsi="Times New Roman" w:cs="Times New Roman"/>
          <w:sz w:val="28"/>
          <w:szCs w:val="28"/>
        </w:rPr>
        <w:t xml:space="preserve"> потребности в обоснованном профессиональном выборе профессии — это самостоятельно проявляемая школьником активность по получению необходимой информации о той или иной профессии, желание (не обязательно реализуемое, но проявляемое) пробы своих сил в конкретных областях деятельности, самостоятельное составление своего профессионального плана;</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bCs/>
          <w:sz w:val="28"/>
          <w:szCs w:val="28"/>
        </w:rPr>
        <w:t xml:space="preserve">-уверенность школьника в социальной значимости труда, </w:t>
      </w:r>
      <w:r w:rsidRPr="0031054F">
        <w:rPr>
          <w:rFonts w:ascii="Times New Roman" w:eastAsia="Times New Roman" w:hAnsi="Times New Roman" w:cs="Times New Roman"/>
          <w:sz w:val="28"/>
          <w:szCs w:val="28"/>
        </w:rPr>
        <w:t>т. е. сформированное отношение к нему как к жизненной ценности. По данным исследований жизненных ценностей учащихся VIII—XI классов отношение к труду как к жизненной ценности прямо соотносится у них с потребностью в обоснованном выборе профессии;</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w:t>
      </w:r>
      <w:r w:rsidRPr="0031054F">
        <w:rPr>
          <w:rFonts w:ascii="Times New Roman" w:eastAsia="Times New Roman" w:hAnsi="Times New Roman" w:cs="Times New Roman"/>
          <w:b/>
          <w:bCs/>
          <w:sz w:val="28"/>
          <w:szCs w:val="28"/>
        </w:rPr>
        <w:t>степень самопознания школьника.</w:t>
      </w:r>
      <w:r w:rsidRPr="0031054F">
        <w:rPr>
          <w:rFonts w:ascii="Times New Roman" w:eastAsia="Times New Roman" w:hAnsi="Times New Roman" w:cs="Times New Roman"/>
          <w:sz w:val="28"/>
          <w:szCs w:val="28"/>
        </w:rPr>
        <w:t xml:space="preserve"> От того, насколько глубоко он сможет изучить свои профессионально важные качества, во многом будет зависеть обоснованность его выбора. При этом следует учитывать, что только квалифицированный специалист может дать школьнику достаточно полную и адекватную информацию о его профессионально важных качествах;</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w:t>
      </w:r>
      <w:r w:rsidRPr="0031054F">
        <w:rPr>
          <w:rFonts w:ascii="Times New Roman" w:eastAsia="Times New Roman" w:hAnsi="Times New Roman" w:cs="Times New Roman"/>
          <w:b/>
          <w:bCs/>
          <w:sz w:val="28"/>
          <w:szCs w:val="28"/>
        </w:rPr>
        <w:t>наличие у учащегося обоснованного профессионального плана.</w:t>
      </w:r>
      <w:r w:rsidRPr="0031054F">
        <w:rPr>
          <w:rFonts w:ascii="Times New Roman" w:eastAsia="Times New Roman" w:hAnsi="Times New Roman" w:cs="Times New Roman"/>
          <w:sz w:val="28"/>
          <w:szCs w:val="28"/>
        </w:rPr>
        <w:t xml:space="preserve">  Показателем обоснованности является умение соотносить требования профессии к человеку со знаниями своих индивидуальных особенностей, те из них, которые непосредственно влияют на успех в профессиональной деятельности, т. е. профессионально важные качества. </w:t>
      </w:r>
      <w:proofErr w:type="spellStart"/>
      <w:r w:rsidRPr="0031054F">
        <w:rPr>
          <w:rFonts w:ascii="Times New Roman" w:eastAsia="Times New Roman" w:hAnsi="Times New Roman" w:cs="Times New Roman"/>
          <w:sz w:val="28"/>
          <w:szCs w:val="28"/>
        </w:rPr>
        <w:t>Сформированность</w:t>
      </w:r>
      <w:proofErr w:type="spellEnd"/>
      <w:r w:rsidRPr="0031054F">
        <w:rPr>
          <w:rFonts w:ascii="Times New Roman" w:eastAsia="Times New Roman" w:hAnsi="Times New Roman" w:cs="Times New Roman"/>
          <w:sz w:val="28"/>
          <w:szCs w:val="28"/>
        </w:rPr>
        <w:t xml:space="preserve"> </w:t>
      </w:r>
      <w:proofErr w:type="gramStart"/>
      <w:r w:rsidRPr="0031054F">
        <w:rPr>
          <w:rFonts w:ascii="Times New Roman" w:eastAsia="Times New Roman" w:hAnsi="Times New Roman" w:cs="Times New Roman"/>
          <w:sz w:val="28"/>
          <w:szCs w:val="28"/>
        </w:rPr>
        <w:t>последних</w:t>
      </w:r>
      <w:proofErr w:type="gramEnd"/>
      <w:r w:rsidRPr="0031054F">
        <w:rPr>
          <w:rFonts w:ascii="Times New Roman" w:eastAsia="Times New Roman" w:hAnsi="Times New Roman" w:cs="Times New Roman"/>
          <w:sz w:val="28"/>
          <w:szCs w:val="28"/>
        </w:rPr>
        <w:t xml:space="preserve"> — дополнительный критерий обоснованности выбора профессии.</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В качестве </w:t>
      </w:r>
      <w:r w:rsidRPr="0031054F">
        <w:rPr>
          <w:rFonts w:ascii="Times New Roman" w:eastAsia="Times New Roman" w:hAnsi="Times New Roman" w:cs="Times New Roman"/>
          <w:i/>
          <w:iCs/>
          <w:sz w:val="28"/>
          <w:szCs w:val="28"/>
          <w:u w:val="single"/>
        </w:rPr>
        <w:t>процессуальных критериев</w:t>
      </w:r>
      <w:r w:rsidRPr="0031054F">
        <w:rPr>
          <w:rFonts w:ascii="Times New Roman" w:eastAsia="Times New Roman" w:hAnsi="Times New Roman" w:cs="Times New Roman"/>
          <w:sz w:val="28"/>
          <w:szCs w:val="28"/>
        </w:rPr>
        <w:t xml:space="preserve"> эффективности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работы выделяются следующие: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sz w:val="28"/>
          <w:szCs w:val="28"/>
        </w:rPr>
        <w:t>-</w:t>
      </w:r>
      <w:r w:rsidRPr="0031054F">
        <w:rPr>
          <w:rFonts w:ascii="Times New Roman" w:eastAsia="Times New Roman" w:hAnsi="Times New Roman" w:cs="Times New Roman"/>
          <w:b/>
          <w:bCs/>
          <w:sz w:val="28"/>
          <w:szCs w:val="28"/>
        </w:rPr>
        <w:t>индивидуальный характер</w:t>
      </w:r>
      <w:r w:rsidRPr="0031054F">
        <w:rPr>
          <w:rFonts w:ascii="Times New Roman" w:eastAsia="Times New Roman" w:hAnsi="Times New Roman" w:cs="Times New Roman"/>
          <w:sz w:val="28"/>
          <w:szCs w:val="28"/>
        </w:rPr>
        <w:t xml:space="preserve"> любого </w:t>
      </w:r>
      <w:proofErr w:type="spellStart"/>
      <w:r w:rsidRPr="0031054F">
        <w:rPr>
          <w:rFonts w:ascii="Times New Roman" w:eastAsia="Times New Roman" w:hAnsi="Times New Roman" w:cs="Times New Roman"/>
          <w:sz w:val="28"/>
          <w:szCs w:val="28"/>
        </w:rPr>
        <w:t>профориентационного</w:t>
      </w:r>
      <w:proofErr w:type="spellEnd"/>
      <w:r w:rsidRPr="0031054F">
        <w:rPr>
          <w:rFonts w:ascii="Times New Roman" w:eastAsia="Times New Roman" w:hAnsi="Times New Roman" w:cs="Times New Roman"/>
          <w:sz w:val="28"/>
          <w:szCs w:val="28"/>
        </w:rPr>
        <w:t xml:space="preserve"> воздействия (учет индивидуальных особенностей школьника, характера семейных взаимоотношений, опыта трудовых действий, развития профессионально важных качеств); </w:t>
      </w:r>
    </w:p>
    <w:p w:rsidR="0031054F" w:rsidRPr="0031054F" w:rsidRDefault="0031054F" w:rsidP="0031054F">
      <w:pPr>
        <w:spacing w:line="240" w:lineRule="auto"/>
        <w:ind w:firstLine="709"/>
        <w:contextualSpacing/>
        <w:jc w:val="both"/>
        <w:rPr>
          <w:rFonts w:ascii="Times New Roman" w:hAnsi="Times New Roman" w:cs="Times New Roman"/>
          <w:sz w:val="28"/>
          <w:szCs w:val="28"/>
        </w:rPr>
      </w:pPr>
      <w:r w:rsidRPr="0031054F">
        <w:rPr>
          <w:rFonts w:ascii="Times New Roman" w:eastAsia="Times New Roman" w:hAnsi="Times New Roman" w:cs="Times New Roman"/>
          <w:b/>
          <w:sz w:val="28"/>
          <w:szCs w:val="28"/>
        </w:rPr>
        <w:t>-</w:t>
      </w:r>
      <w:r w:rsidRPr="0031054F">
        <w:rPr>
          <w:rFonts w:ascii="Times New Roman" w:eastAsia="Times New Roman" w:hAnsi="Times New Roman" w:cs="Times New Roman"/>
          <w:b/>
          <w:bCs/>
          <w:sz w:val="28"/>
          <w:szCs w:val="28"/>
        </w:rPr>
        <w:t xml:space="preserve">направленность </w:t>
      </w:r>
      <w:proofErr w:type="spellStart"/>
      <w:r w:rsidRPr="0031054F">
        <w:rPr>
          <w:rFonts w:ascii="Times New Roman" w:eastAsia="Times New Roman" w:hAnsi="Times New Roman" w:cs="Times New Roman"/>
          <w:b/>
          <w:bCs/>
          <w:sz w:val="28"/>
          <w:szCs w:val="28"/>
        </w:rPr>
        <w:t>профориентационных</w:t>
      </w:r>
      <w:proofErr w:type="spellEnd"/>
      <w:r w:rsidRPr="0031054F">
        <w:rPr>
          <w:rFonts w:ascii="Times New Roman" w:eastAsia="Times New Roman" w:hAnsi="Times New Roman" w:cs="Times New Roman"/>
          <w:b/>
          <w:bCs/>
          <w:sz w:val="28"/>
          <w:szCs w:val="28"/>
        </w:rPr>
        <w:t xml:space="preserve"> воздействий на всестороннее развитие личности</w:t>
      </w:r>
      <w:r w:rsidRPr="0031054F">
        <w:rPr>
          <w:rFonts w:ascii="Times New Roman" w:eastAsia="Times New Roman" w:hAnsi="Times New Roman" w:cs="Times New Roman"/>
          <w:sz w:val="28"/>
          <w:szCs w:val="28"/>
        </w:rPr>
        <w:t xml:space="preserve"> (предоставление свободы в выборе профессии, создание возможности для пробы сил в различных областях профессиональной деятельности, пробуждение активности в самостоятельном выборе сферы профессиональной деятельности и определении профессионального плана). </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Ожидаемые результаты реализации Программы.</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lastRenderedPageBreak/>
        <w:t>- создание системы профессиональной ориентации в школе;</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изменение отношения учащихся к трудовой деятельности по рабочим профессиям и специальностям, востребованным на рынке труда;</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повысить мотивацию учащихся к труду;</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оказать адресную помощь учащимся  в осознанном выборе будущей профессии;</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обучить подростков основным принципам построения профессиональной карьеры и навыкам поведения на рынке труда;</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сориентировать учащихся на реализацию собственных замыслов в реальных социальных условиях.</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w:t>
      </w:r>
    </w:p>
    <w:p w:rsidR="0031054F" w:rsidRPr="00430B7F" w:rsidRDefault="00430B7F" w:rsidP="00430B7F">
      <w:pPr>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r w:rsidR="0031054F" w:rsidRPr="00430B7F">
        <w:rPr>
          <w:rFonts w:ascii="Times New Roman" w:eastAsia="Times New Roman" w:hAnsi="Times New Roman" w:cs="Times New Roman"/>
          <w:b/>
          <w:sz w:val="28"/>
          <w:szCs w:val="28"/>
        </w:rPr>
        <w:t xml:space="preserve">Сроки реализации Программы: </w:t>
      </w:r>
      <w:r w:rsidRPr="00430B7F">
        <w:rPr>
          <w:rFonts w:ascii="Times New Roman" w:eastAsia="Times New Roman" w:hAnsi="Times New Roman" w:cs="Times New Roman"/>
          <w:b/>
          <w:sz w:val="28"/>
          <w:szCs w:val="28"/>
        </w:rPr>
        <w:t xml:space="preserve"> </w:t>
      </w:r>
      <w:r w:rsidR="00BD04CE">
        <w:rPr>
          <w:rFonts w:ascii="Times New Roman" w:eastAsia="Times New Roman" w:hAnsi="Times New Roman" w:cs="Times New Roman"/>
          <w:sz w:val="28"/>
          <w:szCs w:val="28"/>
        </w:rPr>
        <w:t>2020- 2025</w:t>
      </w:r>
      <w:r w:rsidR="0031054F" w:rsidRPr="00430B7F">
        <w:rPr>
          <w:rFonts w:ascii="Times New Roman" w:eastAsia="Times New Roman" w:hAnsi="Times New Roman" w:cs="Times New Roman"/>
          <w:sz w:val="28"/>
          <w:szCs w:val="28"/>
        </w:rPr>
        <w:t xml:space="preserve"> годы</w:t>
      </w:r>
      <w:r w:rsidRPr="00430B7F">
        <w:rPr>
          <w:rFonts w:ascii="Times New Roman" w:eastAsia="Times New Roman" w:hAnsi="Times New Roman" w:cs="Times New Roman"/>
          <w:sz w:val="28"/>
          <w:szCs w:val="28"/>
        </w:rPr>
        <w:t xml:space="preserve">. </w:t>
      </w:r>
    </w:p>
    <w:p w:rsidR="0031054F" w:rsidRDefault="00430B7F" w:rsidP="00430B7F">
      <w:pPr>
        <w:spacing w:line="24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11. </w:t>
      </w:r>
      <w:r w:rsidR="0031054F" w:rsidRPr="0031054F">
        <w:rPr>
          <w:rFonts w:ascii="Times New Roman" w:eastAsia="Times New Roman" w:hAnsi="Times New Roman" w:cs="Times New Roman"/>
          <w:b/>
          <w:bCs/>
          <w:sz w:val="28"/>
          <w:szCs w:val="28"/>
        </w:rPr>
        <w:t>План мероприятий</w:t>
      </w:r>
      <w:r>
        <w:rPr>
          <w:rFonts w:ascii="Times New Roman" w:eastAsia="Times New Roman" w:hAnsi="Times New Roman" w:cs="Times New Roman"/>
          <w:b/>
          <w:bCs/>
          <w:sz w:val="28"/>
          <w:szCs w:val="28"/>
        </w:rPr>
        <w:t xml:space="preserve"> </w:t>
      </w:r>
      <w:proofErr w:type="spellStart"/>
      <w:r w:rsidR="0031054F" w:rsidRPr="0031054F">
        <w:rPr>
          <w:rFonts w:ascii="Times New Roman" w:eastAsia="Times New Roman" w:hAnsi="Times New Roman" w:cs="Times New Roman"/>
          <w:b/>
          <w:bCs/>
          <w:sz w:val="28"/>
          <w:szCs w:val="28"/>
        </w:rPr>
        <w:t>профориентационной</w:t>
      </w:r>
      <w:proofErr w:type="spellEnd"/>
      <w:r w:rsidR="0031054F" w:rsidRPr="0031054F">
        <w:rPr>
          <w:rFonts w:ascii="Times New Roman" w:eastAsia="Times New Roman" w:hAnsi="Times New Roman" w:cs="Times New Roman"/>
          <w:b/>
          <w:bCs/>
          <w:sz w:val="28"/>
          <w:szCs w:val="28"/>
        </w:rPr>
        <w:t xml:space="preserve"> работы ОУ</w:t>
      </w:r>
      <w:r w:rsidR="0004223D">
        <w:rPr>
          <w:rFonts w:ascii="Times New Roman" w:eastAsia="Times New Roman" w:hAnsi="Times New Roman" w:cs="Times New Roman"/>
          <w:b/>
          <w:bCs/>
          <w:sz w:val="28"/>
          <w:szCs w:val="28"/>
        </w:rPr>
        <w:t>.</w:t>
      </w:r>
    </w:p>
    <w:p w:rsidR="00917811" w:rsidRDefault="00917811" w:rsidP="00430B7F">
      <w:pPr>
        <w:spacing w:line="240" w:lineRule="auto"/>
        <w:contextualSpacing/>
        <w:rPr>
          <w:rFonts w:ascii="Times New Roman" w:eastAsia="Times New Roman" w:hAnsi="Times New Roman" w:cs="Times New Roman"/>
          <w:b/>
          <w:bCs/>
          <w:sz w:val="28"/>
          <w:szCs w:val="28"/>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1"/>
        <w:gridCol w:w="1134"/>
        <w:gridCol w:w="2126"/>
      </w:tblGrid>
      <w:tr w:rsidR="003C2FE5" w:rsidRPr="003C2FE5" w:rsidTr="006D723A">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3C2FE5">
            <w:pPr>
              <w:jc w:val="center"/>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 </w:t>
            </w:r>
            <w:proofErr w:type="gramStart"/>
            <w:r w:rsidRPr="003C2FE5">
              <w:rPr>
                <w:rFonts w:ascii="Times New Roman" w:eastAsia="Times New Roman" w:hAnsi="Times New Roman" w:cs="Times New Roman"/>
                <w:sz w:val="28"/>
                <w:szCs w:val="28"/>
              </w:rPr>
              <w:t>п</w:t>
            </w:r>
            <w:proofErr w:type="gramEnd"/>
            <w:r w:rsidRPr="003C2FE5">
              <w:rPr>
                <w:rFonts w:ascii="Times New Roman" w:eastAsia="Times New Roman" w:hAnsi="Times New Roman" w:cs="Times New Roman"/>
                <w:sz w:val="28"/>
                <w:szCs w:val="28"/>
              </w:rPr>
              <w:t>/п</w:t>
            </w:r>
          </w:p>
        </w:tc>
        <w:tc>
          <w:tcPr>
            <w:tcW w:w="5671" w:type="dxa"/>
            <w:tcBorders>
              <w:top w:val="single" w:sz="4" w:space="0" w:color="auto"/>
              <w:left w:val="single" w:sz="4" w:space="0" w:color="auto"/>
              <w:bottom w:val="single" w:sz="4" w:space="0" w:color="auto"/>
              <w:right w:val="single" w:sz="4" w:space="0" w:color="auto"/>
            </w:tcBorders>
          </w:tcPr>
          <w:p w:rsidR="003C2FE5" w:rsidRPr="003C2FE5" w:rsidRDefault="003C2FE5" w:rsidP="003C2FE5">
            <w:pPr>
              <w:jc w:val="center"/>
              <w:rPr>
                <w:rFonts w:ascii="Times New Roman" w:eastAsia="Times New Roman" w:hAnsi="Times New Roman" w:cs="Times New Roman"/>
                <w:b/>
                <w:bCs/>
                <w:sz w:val="28"/>
                <w:szCs w:val="28"/>
              </w:rPr>
            </w:pPr>
            <w:r w:rsidRPr="003C2FE5">
              <w:rPr>
                <w:rFonts w:ascii="Times New Roman" w:eastAsia="Times New Roman" w:hAnsi="Times New Roman" w:cs="Times New Roman"/>
                <w:b/>
                <w:bCs/>
                <w:sz w:val="28"/>
                <w:szCs w:val="28"/>
              </w:rPr>
              <w:t>Содержание деятельности</w:t>
            </w:r>
          </w:p>
        </w:tc>
        <w:tc>
          <w:tcPr>
            <w:tcW w:w="1134" w:type="dxa"/>
            <w:tcBorders>
              <w:top w:val="single" w:sz="4" w:space="0" w:color="auto"/>
              <w:left w:val="single" w:sz="4" w:space="0" w:color="auto"/>
              <w:bottom w:val="single" w:sz="4" w:space="0" w:color="auto"/>
              <w:right w:val="single" w:sz="4" w:space="0" w:color="auto"/>
            </w:tcBorders>
          </w:tcPr>
          <w:p w:rsidR="003C2FE5" w:rsidRPr="003C2FE5" w:rsidRDefault="003C2FE5" w:rsidP="003C2FE5">
            <w:pPr>
              <w:jc w:val="center"/>
              <w:rPr>
                <w:rFonts w:ascii="Times New Roman" w:eastAsia="Times New Roman" w:hAnsi="Times New Roman" w:cs="Times New Roman"/>
                <w:b/>
                <w:sz w:val="28"/>
                <w:szCs w:val="28"/>
              </w:rPr>
            </w:pPr>
            <w:r w:rsidRPr="003C2FE5">
              <w:rPr>
                <w:rFonts w:ascii="Times New Roman" w:eastAsia="Times New Roman" w:hAnsi="Times New Roman" w:cs="Times New Roman"/>
                <w:b/>
                <w:sz w:val="28"/>
                <w:szCs w:val="28"/>
              </w:rPr>
              <w:t>Сроки</w:t>
            </w:r>
          </w:p>
        </w:tc>
        <w:tc>
          <w:tcPr>
            <w:tcW w:w="2126" w:type="dxa"/>
            <w:tcBorders>
              <w:top w:val="single" w:sz="4" w:space="0" w:color="auto"/>
              <w:left w:val="single" w:sz="4" w:space="0" w:color="auto"/>
              <w:bottom w:val="single" w:sz="4" w:space="0" w:color="auto"/>
              <w:right w:val="single" w:sz="4" w:space="0" w:color="auto"/>
            </w:tcBorders>
          </w:tcPr>
          <w:p w:rsidR="003C2FE5" w:rsidRPr="003C2FE5" w:rsidRDefault="003C2FE5" w:rsidP="003C2FE5">
            <w:pPr>
              <w:ind w:right="-132"/>
              <w:jc w:val="center"/>
              <w:rPr>
                <w:rFonts w:ascii="Times New Roman" w:eastAsia="Times New Roman" w:hAnsi="Times New Roman" w:cs="Times New Roman"/>
                <w:b/>
                <w:bCs/>
                <w:sz w:val="28"/>
                <w:szCs w:val="28"/>
              </w:rPr>
            </w:pPr>
            <w:r w:rsidRPr="003C2FE5">
              <w:rPr>
                <w:rFonts w:ascii="Times New Roman" w:eastAsia="Times New Roman" w:hAnsi="Times New Roman" w:cs="Times New Roman"/>
                <w:b/>
                <w:bCs/>
                <w:sz w:val="28"/>
                <w:szCs w:val="28"/>
              </w:rPr>
              <w:t>Ответственные</w:t>
            </w:r>
          </w:p>
        </w:tc>
      </w:tr>
      <w:tr w:rsidR="003C2FE5" w:rsidRPr="003C2FE5" w:rsidTr="006D723A">
        <w:tc>
          <w:tcPr>
            <w:tcW w:w="9498" w:type="dxa"/>
            <w:gridSpan w:val="4"/>
            <w:tcBorders>
              <w:top w:val="single" w:sz="4" w:space="0" w:color="auto"/>
              <w:left w:val="single" w:sz="4" w:space="0" w:color="auto"/>
              <w:bottom w:val="single" w:sz="4" w:space="0" w:color="auto"/>
              <w:right w:val="single" w:sz="4" w:space="0" w:color="auto"/>
            </w:tcBorders>
          </w:tcPr>
          <w:p w:rsidR="003C2FE5" w:rsidRPr="003C2FE5" w:rsidRDefault="003C2FE5" w:rsidP="00C05034">
            <w:pPr>
              <w:jc w:val="center"/>
              <w:rPr>
                <w:rFonts w:ascii="Times New Roman" w:eastAsia="Times New Roman" w:hAnsi="Times New Roman" w:cs="Times New Roman"/>
                <w:sz w:val="28"/>
                <w:szCs w:val="28"/>
              </w:rPr>
            </w:pPr>
            <w:r w:rsidRPr="003C2FE5">
              <w:rPr>
                <w:rFonts w:ascii="Times New Roman" w:eastAsia="Times New Roman" w:hAnsi="Times New Roman" w:cs="Times New Roman"/>
                <w:b/>
                <w:bCs/>
                <w:i/>
                <w:iCs/>
                <w:sz w:val="28"/>
                <w:szCs w:val="28"/>
              </w:rPr>
              <w:t>1.Организационная работа в школе</w:t>
            </w:r>
            <w:r w:rsidR="00C05034">
              <w:rPr>
                <w:rFonts w:ascii="Times New Roman" w:eastAsia="Times New Roman" w:hAnsi="Times New Roman" w:cs="Times New Roman"/>
                <w:b/>
                <w:bCs/>
                <w:i/>
                <w:iCs/>
                <w:sz w:val="28"/>
                <w:szCs w:val="28"/>
              </w:rPr>
              <w:t>.</w:t>
            </w:r>
          </w:p>
        </w:tc>
      </w:tr>
      <w:tr w:rsidR="003C2FE5" w:rsidRPr="003C2FE5" w:rsidTr="006D723A">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1.</w:t>
            </w:r>
          </w:p>
        </w:tc>
        <w:tc>
          <w:tcPr>
            <w:tcW w:w="5671" w:type="dxa"/>
            <w:tcBorders>
              <w:top w:val="single" w:sz="4" w:space="0" w:color="auto"/>
              <w:left w:val="single" w:sz="4" w:space="0" w:color="auto"/>
              <w:bottom w:val="single" w:sz="4" w:space="0" w:color="auto"/>
              <w:right w:val="single" w:sz="4" w:space="0" w:color="auto"/>
            </w:tcBorders>
          </w:tcPr>
          <w:p w:rsid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Оформление уголка по </w:t>
            </w:r>
            <w:r w:rsidR="006D723A">
              <w:rPr>
                <w:rFonts w:ascii="Times New Roman" w:eastAsia="Times New Roman" w:hAnsi="Times New Roman" w:cs="Times New Roman"/>
                <w:sz w:val="28"/>
                <w:szCs w:val="28"/>
              </w:rPr>
              <w:t>профориентации. Обновление в течени</w:t>
            </w:r>
            <w:proofErr w:type="gramStart"/>
            <w:r w:rsidR="006D723A">
              <w:rPr>
                <w:rFonts w:ascii="Times New Roman" w:eastAsia="Times New Roman" w:hAnsi="Times New Roman" w:cs="Times New Roman"/>
                <w:sz w:val="28"/>
                <w:szCs w:val="28"/>
              </w:rPr>
              <w:t>и</w:t>
            </w:r>
            <w:proofErr w:type="gramEnd"/>
            <w:r w:rsidR="006D723A">
              <w:rPr>
                <w:rFonts w:ascii="Times New Roman" w:eastAsia="Times New Roman" w:hAnsi="Times New Roman" w:cs="Times New Roman"/>
                <w:sz w:val="28"/>
                <w:szCs w:val="28"/>
              </w:rPr>
              <w:t xml:space="preserve"> учебного года</w:t>
            </w:r>
          </w:p>
          <w:p w:rsidR="0033072C" w:rsidRDefault="0033072C" w:rsidP="00460883">
            <w:pPr>
              <w:jc w:val="both"/>
              <w:rPr>
                <w:rFonts w:ascii="Times New Roman" w:eastAsia="Times New Roman" w:hAnsi="Times New Roman" w:cs="Times New Roman"/>
                <w:sz w:val="28"/>
                <w:szCs w:val="28"/>
              </w:rPr>
            </w:pPr>
          </w:p>
          <w:p w:rsidR="0033072C" w:rsidRDefault="0033072C" w:rsidP="00460883">
            <w:pPr>
              <w:jc w:val="both"/>
              <w:rPr>
                <w:rFonts w:ascii="Times New Roman" w:eastAsia="Times New Roman" w:hAnsi="Times New Roman" w:cs="Times New Roman"/>
                <w:sz w:val="28"/>
                <w:szCs w:val="28"/>
              </w:rPr>
            </w:pPr>
          </w:p>
          <w:p w:rsidR="0033072C" w:rsidRDefault="0033072C" w:rsidP="00460883">
            <w:pPr>
              <w:jc w:val="both"/>
              <w:rPr>
                <w:rFonts w:ascii="Times New Roman" w:eastAsia="Times New Roman" w:hAnsi="Times New Roman" w:cs="Times New Roman"/>
                <w:sz w:val="28"/>
                <w:szCs w:val="28"/>
              </w:rPr>
            </w:pPr>
          </w:p>
          <w:p w:rsidR="0033072C" w:rsidRDefault="0033072C" w:rsidP="00460883">
            <w:pPr>
              <w:jc w:val="both"/>
              <w:rPr>
                <w:rFonts w:ascii="Times New Roman" w:eastAsia="Times New Roman" w:hAnsi="Times New Roman" w:cs="Times New Roman"/>
                <w:sz w:val="28"/>
                <w:szCs w:val="28"/>
              </w:rPr>
            </w:pPr>
          </w:p>
          <w:p w:rsidR="0033072C" w:rsidRDefault="0033072C" w:rsidP="00460883">
            <w:pPr>
              <w:jc w:val="both"/>
              <w:rPr>
                <w:rFonts w:ascii="Times New Roman" w:eastAsia="Times New Roman" w:hAnsi="Times New Roman" w:cs="Times New Roman"/>
                <w:sz w:val="28"/>
                <w:szCs w:val="28"/>
              </w:rPr>
            </w:pPr>
          </w:p>
          <w:p w:rsidR="0033072C" w:rsidRPr="003C2FE5" w:rsidRDefault="0033072C" w:rsidP="00460883">
            <w:pPr>
              <w:jc w:val="both"/>
              <w:rPr>
                <w:rFonts w:ascii="Times New Roman" w:eastAsia="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212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ind w:right="-132"/>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руководитель курса по профильному выбору, классные руководители</w:t>
            </w:r>
            <w:r w:rsidR="00C05034">
              <w:rPr>
                <w:rFonts w:ascii="Times New Roman" w:eastAsia="Times New Roman" w:hAnsi="Times New Roman" w:cs="Times New Roman"/>
                <w:sz w:val="28"/>
                <w:szCs w:val="28"/>
              </w:rPr>
              <w:t>, педагог-психолог, социальный педагог.</w:t>
            </w:r>
          </w:p>
        </w:tc>
      </w:tr>
      <w:tr w:rsidR="003C2FE5" w:rsidRPr="003C2FE5" w:rsidTr="006D723A">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2.</w:t>
            </w:r>
          </w:p>
        </w:tc>
        <w:tc>
          <w:tcPr>
            <w:tcW w:w="5671"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Проведение анализа результатов профориентации за прошлый год (мониторинг трудоустройства и поступления выпускников </w:t>
            </w:r>
            <w:r>
              <w:rPr>
                <w:rFonts w:ascii="Times New Roman" w:hAnsi="Times New Roman" w:cs="Times New Roman"/>
                <w:sz w:val="28"/>
                <w:szCs w:val="28"/>
              </w:rPr>
              <w:t>9,11</w:t>
            </w:r>
            <w:r w:rsidRPr="003C2FE5">
              <w:rPr>
                <w:rFonts w:ascii="Times New Roman" w:eastAsia="Times New Roman" w:hAnsi="Times New Roman" w:cs="Times New Roman"/>
                <w:sz w:val="28"/>
                <w:szCs w:val="28"/>
              </w:rPr>
              <w:t xml:space="preserve"> классов в образовательные учреждения начального, среднего, высшего профессионального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Август </w:t>
            </w:r>
          </w:p>
        </w:tc>
        <w:tc>
          <w:tcPr>
            <w:tcW w:w="212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ind w:right="-132"/>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Заместитель директора по </w:t>
            </w:r>
            <w:r w:rsidR="006D723A">
              <w:rPr>
                <w:rFonts w:ascii="Times New Roman" w:eastAsia="Times New Roman" w:hAnsi="Times New Roman" w:cs="Times New Roman"/>
                <w:sz w:val="28"/>
                <w:szCs w:val="28"/>
              </w:rPr>
              <w:t>У</w:t>
            </w:r>
            <w:r w:rsidRPr="003C2FE5">
              <w:rPr>
                <w:rFonts w:ascii="Times New Roman" w:eastAsia="Times New Roman" w:hAnsi="Times New Roman" w:cs="Times New Roman"/>
                <w:sz w:val="28"/>
                <w:szCs w:val="28"/>
              </w:rPr>
              <w:t>ВР</w:t>
            </w:r>
          </w:p>
        </w:tc>
      </w:tr>
      <w:tr w:rsidR="003C2FE5" w:rsidRPr="003C2FE5" w:rsidTr="006D723A">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lastRenderedPageBreak/>
              <w:t>3.</w:t>
            </w:r>
          </w:p>
        </w:tc>
        <w:tc>
          <w:tcPr>
            <w:tcW w:w="5671" w:type="dxa"/>
            <w:tcBorders>
              <w:top w:val="single" w:sz="4" w:space="0" w:color="auto"/>
              <w:left w:val="single" w:sz="4" w:space="0" w:color="auto"/>
              <w:bottom w:val="single" w:sz="4" w:space="0" w:color="auto"/>
              <w:right w:val="single" w:sz="4" w:space="0" w:color="auto"/>
            </w:tcBorders>
          </w:tcPr>
          <w:p w:rsidR="003C2FE5" w:rsidRPr="003C2FE5" w:rsidRDefault="003C2FE5" w:rsidP="006D723A">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Сопоставление и обсуждение плана </w:t>
            </w:r>
            <w:proofErr w:type="spellStart"/>
            <w:r w:rsidRPr="003C2FE5">
              <w:rPr>
                <w:rFonts w:ascii="Times New Roman" w:eastAsia="Times New Roman" w:hAnsi="Times New Roman" w:cs="Times New Roman"/>
                <w:sz w:val="28"/>
                <w:szCs w:val="28"/>
              </w:rPr>
              <w:t>профориентационной</w:t>
            </w:r>
            <w:proofErr w:type="spellEnd"/>
            <w:r w:rsidRPr="003C2FE5">
              <w:rPr>
                <w:rFonts w:ascii="Times New Roman" w:eastAsia="Times New Roman" w:hAnsi="Times New Roman" w:cs="Times New Roman"/>
                <w:sz w:val="28"/>
                <w:szCs w:val="28"/>
              </w:rPr>
              <w:t xml:space="preserve"> работы на новый учебный год. Составление планов воспитательной ра</w:t>
            </w:r>
            <w:r w:rsidR="006D723A">
              <w:rPr>
                <w:rFonts w:ascii="Times New Roman" w:eastAsia="Times New Roman" w:hAnsi="Times New Roman" w:cs="Times New Roman"/>
                <w:sz w:val="28"/>
                <w:szCs w:val="28"/>
              </w:rPr>
              <w:t xml:space="preserve">боты с отражением модуля </w:t>
            </w:r>
            <w:r w:rsidRPr="003C2FE5">
              <w:rPr>
                <w:rFonts w:ascii="Times New Roman" w:eastAsia="Times New Roman" w:hAnsi="Times New Roman" w:cs="Times New Roman"/>
                <w:sz w:val="28"/>
                <w:szCs w:val="28"/>
              </w:rPr>
              <w:t>«</w:t>
            </w:r>
            <w:r w:rsidR="006D723A">
              <w:rPr>
                <w:rFonts w:ascii="Times New Roman" w:eastAsia="Times New Roman" w:hAnsi="Times New Roman" w:cs="Times New Roman"/>
                <w:sz w:val="28"/>
                <w:szCs w:val="28"/>
              </w:rPr>
              <w:t>Профориентация</w:t>
            </w:r>
            <w:r w:rsidRPr="003C2FE5">
              <w:rPr>
                <w:rFonts w:ascii="Times New Roman" w:eastAsia="Times New Roman" w:hAnsi="Times New Roman" w:cs="Times New Roman"/>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Август </w:t>
            </w:r>
          </w:p>
        </w:tc>
        <w:tc>
          <w:tcPr>
            <w:tcW w:w="212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ind w:right="-132"/>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классные руководители, психолог</w:t>
            </w:r>
          </w:p>
        </w:tc>
      </w:tr>
      <w:tr w:rsidR="003C2FE5" w:rsidRPr="003C2FE5" w:rsidTr="006D723A">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4.</w:t>
            </w:r>
          </w:p>
        </w:tc>
        <w:tc>
          <w:tcPr>
            <w:tcW w:w="5671"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Обеспечение школы документацией и методическими материалами по профориентации.</w:t>
            </w:r>
          </w:p>
        </w:tc>
        <w:tc>
          <w:tcPr>
            <w:tcW w:w="1134"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2126" w:type="dxa"/>
            <w:tcBorders>
              <w:top w:val="single" w:sz="4" w:space="0" w:color="auto"/>
              <w:left w:val="single" w:sz="4" w:space="0" w:color="auto"/>
              <w:bottom w:val="single" w:sz="4" w:space="0" w:color="auto"/>
              <w:right w:val="single" w:sz="4" w:space="0" w:color="auto"/>
            </w:tcBorders>
          </w:tcPr>
          <w:p w:rsidR="003C2FE5" w:rsidRPr="003C2FE5" w:rsidRDefault="003C2FE5" w:rsidP="006D723A">
            <w:pPr>
              <w:ind w:right="-132"/>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w:t>
            </w:r>
            <w:r w:rsidR="006D723A">
              <w:rPr>
                <w:rFonts w:ascii="Times New Roman" w:eastAsia="Times New Roman" w:hAnsi="Times New Roman" w:cs="Times New Roman"/>
                <w:sz w:val="28"/>
                <w:szCs w:val="28"/>
              </w:rPr>
              <w:t xml:space="preserve"> по ВР, библиотекарь, психолог</w:t>
            </w:r>
          </w:p>
        </w:tc>
      </w:tr>
      <w:tr w:rsidR="003C2FE5" w:rsidRPr="003C2FE5" w:rsidTr="006D723A">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5.</w:t>
            </w:r>
          </w:p>
        </w:tc>
        <w:tc>
          <w:tcPr>
            <w:tcW w:w="5671"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Пополнение библиотечного фонда литературой по профориентации.</w:t>
            </w:r>
          </w:p>
          <w:p w:rsidR="003C2FE5" w:rsidRPr="003C2FE5" w:rsidRDefault="003C2FE5" w:rsidP="00460883">
            <w:pPr>
              <w:jc w:val="both"/>
              <w:rPr>
                <w:rFonts w:ascii="Times New Roman" w:eastAsia="Times New Roman" w:hAnsi="Times New Roman" w:cs="Times New Roman"/>
                <w:sz w:val="28"/>
                <w:szCs w:val="28"/>
              </w:rPr>
            </w:pPr>
          </w:p>
          <w:p w:rsidR="003C2FE5" w:rsidRPr="003C2FE5" w:rsidRDefault="003C2FE5" w:rsidP="00460883">
            <w:pPr>
              <w:jc w:val="both"/>
              <w:rPr>
                <w:rFonts w:ascii="Times New Roman" w:eastAsia="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212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Библиотекарь</w:t>
            </w:r>
          </w:p>
        </w:tc>
      </w:tr>
      <w:tr w:rsidR="003C2FE5" w:rsidRPr="003C2FE5" w:rsidTr="006D723A">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6.</w:t>
            </w:r>
          </w:p>
        </w:tc>
        <w:tc>
          <w:tcPr>
            <w:tcW w:w="5671"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Проведение </w:t>
            </w:r>
            <w:r w:rsidRPr="003C2FE5">
              <w:rPr>
                <w:rFonts w:ascii="Times New Roman" w:eastAsia="Times New Roman" w:hAnsi="Times New Roman" w:cs="Times New Roman"/>
                <w:sz w:val="28"/>
                <w:szCs w:val="28"/>
              </w:rPr>
              <w:t xml:space="preserve"> классных часов  </w:t>
            </w:r>
          </w:p>
        </w:tc>
        <w:tc>
          <w:tcPr>
            <w:tcW w:w="1134"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212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hAnsi="Times New Roman" w:cs="Times New Roman"/>
                <w:sz w:val="28"/>
                <w:szCs w:val="28"/>
              </w:rPr>
              <w:t>Классные руководители.</w:t>
            </w:r>
          </w:p>
          <w:p w:rsidR="003C2FE5" w:rsidRPr="003C2FE5" w:rsidRDefault="003C2FE5" w:rsidP="00460883">
            <w:pPr>
              <w:jc w:val="both"/>
              <w:rPr>
                <w:rFonts w:ascii="Times New Roman" w:eastAsia="Times New Roman" w:hAnsi="Times New Roman" w:cs="Times New Roman"/>
                <w:sz w:val="28"/>
                <w:szCs w:val="28"/>
              </w:rPr>
            </w:pPr>
          </w:p>
        </w:tc>
      </w:tr>
      <w:tr w:rsidR="003C2FE5" w:rsidRPr="003C2FE5" w:rsidTr="006D723A">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hAnsi="Times New Roman" w:cs="Times New Roman"/>
                <w:sz w:val="28"/>
                <w:szCs w:val="28"/>
              </w:rPr>
              <w:t>7</w:t>
            </w:r>
            <w:r w:rsidRPr="003C2FE5">
              <w:rPr>
                <w:rFonts w:ascii="Times New Roman" w:eastAsia="Times New Roman" w:hAnsi="Times New Roman" w:cs="Times New Roman"/>
                <w:sz w:val="28"/>
                <w:szCs w:val="28"/>
              </w:rPr>
              <w:t>.</w:t>
            </w:r>
          </w:p>
        </w:tc>
        <w:tc>
          <w:tcPr>
            <w:tcW w:w="5671" w:type="dxa"/>
            <w:tcBorders>
              <w:top w:val="single" w:sz="4" w:space="0" w:color="auto"/>
              <w:left w:val="single" w:sz="4" w:space="0" w:color="auto"/>
              <w:bottom w:val="single" w:sz="4" w:space="0" w:color="auto"/>
              <w:right w:val="single" w:sz="4" w:space="0" w:color="auto"/>
            </w:tcBorders>
          </w:tcPr>
          <w:p w:rsidR="003C2FE5" w:rsidRPr="003C2FE5" w:rsidRDefault="003C2FE5" w:rsidP="006D723A">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Осуществление взаимодействия с учреждениями дополнительно</w:t>
            </w:r>
            <w:r w:rsidR="006D723A">
              <w:rPr>
                <w:rFonts w:ascii="Times New Roman" w:eastAsia="Times New Roman" w:hAnsi="Times New Roman" w:cs="Times New Roman"/>
                <w:sz w:val="28"/>
                <w:szCs w:val="28"/>
              </w:rPr>
              <w:t>го образования</w:t>
            </w:r>
            <w:r w:rsidR="00291CB5">
              <w:rPr>
                <w:rFonts w:ascii="Times New Roman" w:eastAsia="Times New Roman" w:hAnsi="Times New Roman" w:cs="Times New Roman"/>
                <w:sz w:val="28"/>
                <w:szCs w:val="28"/>
              </w:rPr>
              <w:t>,</w:t>
            </w:r>
            <w:r w:rsidR="006D723A">
              <w:rPr>
                <w:rFonts w:ascii="Times New Roman" w:eastAsia="Times New Roman" w:hAnsi="Times New Roman" w:cs="Times New Roman"/>
                <w:sz w:val="28"/>
                <w:szCs w:val="28"/>
              </w:rPr>
              <w:t xml:space="preserve"> СПУ, ВПУ, предприятиями</w:t>
            </w:r>
          </w:p>
        </w:tc>
        <w:tc>
          <w:tcPr>
            <w:tcW w:w="1134"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212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классные руководители</w:t>
            </w:r>
            <w:r>
              <w:rPr>
                <w:rFonts w:ascii="Times New Roman" w:hAnsi="Times New Roman" w:cs="Times New Roman"/>
                <w:sz w:val="28"/>
                <w:szCs w:val="28"/>
              </w:rPr>
              <w:t>.</w:t>
            </w:r>
          </w:p>
        </w:tc>
      </w:tr>
      <w:tr w:rsidR="003C2FE5" w:rsidRPr="003C2FE5" w:rsidTr="006D723A">
        <w:tc>
          <w:tcPr>
            <w:tcW w:w="567" w:type="dxa"/>
            <w:tcBorders>
              <w:top w:val="single" w:sz="4" w:space="0" w:color="auto"/>
              <w:left w:val="single" w:sz="4" w:space="0" w:color="auto"/>
              <w:bottom w:val="single" w:sz="4" w:space="0" w:color="auto"/>
              <w:right w:val="single" w:sz="4" w:space="0" w:color="auto"/>
            </w:tcBorders>
          </w:tcPr>
          <w:p w:rsidR="003C2FE5" w:rsidRDefault="003C2FE5" w:rsidP="00460883">
            <w:pPr>
              <w:jc w:val="both"/>
              <w:rPr>
                <w:rFonts w:ascii="Times New Roman" w:hAnsi="Times New Roman" w:cs="Times New Roman"/>
                <w:sz w:val="28"/>
                <w:szCs w:val="28"/>
              </w:rPr>
            </w:pPr>
            <w:r>
              <w:rPr>
                <w:rFonts w:ascii="Times New Roman" w:hAnsi="Times New Roman" w:cs="Times New Roman"/>
                <w:sz w:val="28"/>
                <w:szCs w:val="28"/>
              </w:rPr>
              <w:t>8.</w:t>
            </w:r>
          </w:p>
        </w:tc>
        <w:tc>
          <w:tcPr>
            <w:tcW w:w="5671" w:type="dxa"/>
            <w:tcBorders>
              <w:top w:val="single" w:sz="4" w:space="0" w:color="auto"/>
              <w:left w:val="single" w:sz="4" w:space="0" w:color="auto"/>
              <w:bottom w:val="single" w:sz="4" w:space="0" w:color="auto"/>
              <w:right w:val="single" w:sz="4" w:space="0" w:color="auto"/>
            </w:tcBorders>
          </w:tcPr>
          <w:p w:rsidR="003C2FE5" w:rsidRPr="00291CB5" w:rsidRDefault="006D723A" w:rsidP="006D723A">
            <w:pPr>
              <w:spacing w:line="240" w:lineRule="auto"/>
              <w:contextualSpacing/>
              <w:jc w:val="both"/>
              <w:rPr>
                <w:rFonts w:ascii="Times New Roman" w:eastAsia="Times New Roman" w:hAnsi="Times New Roman" w:cs="Times New Roman"/>
                <w:sz w:val="28"/>
                <w:szCs w:val="28"/>
              </w:rPr>
            </w:pPr>
            <w:r>
              <w:rPr>
                <w:rFonts w:ascii="Times New Roman" w:hAnsi="Times New Roman" w:cs="Times New Roman"/>
                <w:sz w:val="28"/>
                <w:szCs w:val="28"/>
              </w:rPr>
              <w:t>Организация участия</w:t>
            </w:r>
            <w:r>
              <w:rPr>
                <w:rFonts w:ascii="Times New Roman" w:eastAsia="Times New Roman" w:hAnsi="Times New Roman" w:cs="Times New Roman"/>
                <w:sz w:val="28"/>
                <w:szCs w:val="28"/>
              </w:rPr>
              <w:t xml:space="preserve"> учащихся 8-11</w:t>
            </w:r>
            <w:r w:rsidR="00291CB5" w:rsidRPr="00291CB5">
              <w:rPr>
                <w:rFonts w:ascii="Times New Roman" w:eastAsia="Times New Roman" w:hAnsi="Times New Roman" w:cs="Times New Roman"/>
                <w:sz w:val="28"/>
                <w:szCs w:val="28"/>
              </w:rPr>
              <w:t xml:space="preserve"> классов, </w:t>
            </w:r>
            <w:r>
              <w:rPr>
                <w:rFonts w:ascii="Times New Roman" w:eastAsia="Times New Roman" w:hAnsi="Times New Roman" w:cs="Times New Roman"/>
                <w:sz w:val="28"/>
                <w:szCs w:val="28"/>
              </w:rPr>
              <w:t>в Днях</w:t>
            </w:r>
            <w:r w:rsidR="00291CB5" w:rsidRPr="00291CB5">
              <w:rPr>
                <w:rFonts w:ascii="Times New Roman" w:eastAsia="Times New Roman" w:hAnsi="Times New Roman" w:cs="Times New Roman"/>
                <w:sz w:val="28"/>
                <w:szCs w:val="28"/>
              </w:rPr>
              <w:t xml:space="preserve"> открытых дверей</w:t>
            </w:r>
          </w:p>
        </w:tc>
        <w:tc>
          <w:tcPr>
            <w:tcW w:w="1134" w:type="dxa"/>
            <w:tcBorders>
              <w:top w:val="single" w:sz="4" w:space="0" w:color="auto"/>
              <w:left w:val="single" w:sz="4" w:space="0" w:color="auto"/>
              <w:bottom w:val="single" w:sz="4" w:space="0" w:color="auto"/>
              <w:right w:val="single" w:sz="4" w:space="0" w:color="auto"/>
            </w:tcBorders>
          </w:tcPr>
          <w:p w:rsidR="003C2FE5" w:rsidRPr="003C2FE5" w:rsidRDefault="00253329"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учебного  года.</w:t>
            </w:r>
          </w:p>
        </w:tc>
        <w:tc>
          <w:tcPr>
            <w:tcW w:w="212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директора по ВР.</w:t>
            </w:r>
          </w:p>
        </w:tc>
      </w:tr>
      <w:tr w:rsidR="00253329" w:rsidRPr="003C2FE5" w:rsidTr="006D723A">
        <w:tc>
          <w:tcPr>
            <w:tcW w:w="567" w:type="dxa"/>
            <w:tcBorders>
              <w:top w:val="single" w:sz="4" w:space="0" w:color="auto"/>
              <w:left w:val="single" w:sz="4" w:space="0" w:color="auto"/>
              <w:bottom w:val="single" w:sz="4" w:space="0" w:color="auto"/>
              <w:right w:val="single" w:sz="4" w:space="0" w:color="auto"/>
            </w:tcBorders>
          </w:tcPr>
          <w:p w:rsidR="00253329" w:rsidRDefault="006D723A" w:rsidP="006D723A">
            <w:pPr>
              <w:jc w:val="both"/>
              <w:rPr>
                <w:rFonts w:ascii="Times New Roman" w:hAnsi="Times New Roman" w:cs="Times New Roman"/>
                <w:sz w:val="28"/>
                <w:szCs w:val="28"/>
              </w:rPr>
            </w:pPr>
            <w:r>
              <w:rPr>
                <w:rFonts w:ascii="Times New Roman" w:hAnsi="Times New Roman" w:cs="Times New Roman"/>
                <w:sz w:val="28"/>
                <w:szCs w:val="28"/>
              </w:rPr>
              <w:t xml:space="preserve"> </w:t>
            </w:r>
            <w:r w:rsidR="00A26B93">
              <w:rPr>
                <w:rFonts w:ascii="Times New Roman" w:hAnsi="Times New Roman" w:cs="Times New Roman"/>
                <w:sz w:val="28"/>
                <w:szCs w:val="28"/>
              </w:rPr>
              <w:t xml:space="preserve"> </w:t>
            </w:r>
            <w:r>
              <w:rPr>
                <w:rFonts w:ascii="Times New Roman" w:hAnsi="Times New Roman" w:cs="Times New Roman"/>
                <w:sz w:val="28"/>
                <w:szCs w:val="28"/>
              </w:rPr>
              <w:t>9.</w:t>
            </w:r>
          </w:p>
        </w:tc>
        <w:tc>
          <w:tcPr>
            <w:tcW w:w="5671" w:type="dxa"/>
            <w:tcBorders>
              <w:top w:val="single" w:sz="4" w:space="0" w:color="auto"/>
              <w:left w:val="single" w:sz="4" w:space="0" w:color="auto"/>
              <w:bottom w:val="single" w:sz="4" w:space="0" w:color="auto"/>
              <w:right w:val="single" w:sz="4" w:space="0" w:color="auto"/>
            </w:tcBorders>
          </w:tcPr>
          <w:p w:rsidR="00253329" w:rsidRDefault="00A26B93"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Организация</w:t>
            </w:r>
            <w:r w:rsidR="00291CB5">
              <w:rPr>
                <w:rFonts w:ascii="Times New Roman" w:eastAsia="Times New Roman" w:hAnsi="Times New Roman" w:cs="Times New Roman"/>
                <w:sz w:val="28"/>
                <w:szCs w:val="28"/>
              </w:rPr>
              <w:t xml:space="preserve">  работы </w:t>
            </w:r>
            <w:r>
              <w:rPr>
                <w:rFonts w:ascii="Times New Roman" w:eastAsia="Times New Roman" w:hAnsi="Times New Roman" w:cs="Times New Roman"/>
                <w:sz w:val="28"/>
                <w:szCs w:val="28"/>
              </w:rPr>
              <w:t xml:space="preserve"> трудовой бригады.</w:t>
            </w:r>
          </w:p>
        </w:tc>
        <w:tc>
          <w:tcPr>
            <w:tcW w:w="1134" w:type="dxa"/>
            <w:tcBorders>
              <w:top w:val="single" w:sz="4" w:space="0" w:color="auto"/>
              <w:left w:val="single" w:sz="4" w:space="0" w:color="auto"/>
              <w:bottom w:val="single" w:sz="4" w:space="0" w:color="auto"/>
              <w:right w:val="single" w:sz="4" w:space="0" w:color="auto"/>
            </w:tcBorders>
          </w:tcPr>
          <w:p w:rsidR="00253329" w:rsidRDefault="006D723A"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июнь</w:t>
            </w:r>
          </w:p>
        </w:tc>
        <w:tc>
          <w:tcPr>
            <w:tcW w:w="2126" w:type="dxa"/>
            <w:tcBorders>
              <w:top w:val="single" w:sz="4" w:space="0" w:color="auto"/>
              <w:left w:val="single" w:sz="4" w:space="0" w:color="auto"/>
              <w:bottom w:val="single" w:sz="4" w:space="0" w:color="auto"/>
              <w:right w:val="single" w:sz="4" w:space="0" w:color="auto"/>
            </w:tcBorders>
          </w:tcPr>
          <w:p w:rsidR="00253329" w:rsidRDefault="006D723A" w:rsidP="00460883">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Соцпедагог</w:t>
            </w:r>
            <w:proofErr w:type="spellEnd"/>
          </w:p>
        </w:tc>
      </w:tr>
      <w:tr w:rsidR="00291CB5" w:rsidRPr="003C2FE5" w:rsidTr="006D723A">
        <w:tc>
          <w:tcPr>
            <w:tcW w:w="567" w:type="dxa"/>
            <w:tcBorders>
              <w:top w:val="single" w:sz="4" w:space="0" w:color="auto"/>
              <w:left w:val="single" w:sz="4" w:space="0" w:color="auto"/>
              <w:bottom w:val="single" w:sz="4" w:space="0" w:color="auto"/>
              <w:right w:val="single" w:sz="4" w:space="0" w:color="auto"/>
            </w:tcBorders>
          </w:tcPr>
          <w:p w:rsidR="00291CB5" w:rsidRDefault="00291CB5" w:rsidP="00460883">
            <w:pPr>
              <w:jc w:val="both"/>
              <w:rPr>
                <w:rFonts w:ascii="Times New Roman" w:hAnsi="Times New Roman" w:cs="Times New Roman"/>
                <w:sz w:val="28"/>
                <w:szCs w:val="28"/>
              </w:rPr>
            </w:pPr>
            <w:r>
              <w:rPr>
                <w:rFonts w:ascii="Times New Roman" w:hAnsi="Times New Roman" w:cs="Times New Roman"/>
                <w:sz w:val="28"/>
                <w:szCs w:val="28"/>
              </w:rPr>
              <w:t>10.</w:t>
            </w:r>
          </w:p>
        </w:tc>
        <w:tc>
          <w:tcPr>
            <w:tcW w:w="5671" w:type="dxa"/>
            <w:tcBorders>
              <w:top w:val="single" w:sz="4" w:space="0" w:color="auto"/>
              <w:left w:val="single" w:sz="4" w:space="0" w:color="auto"/>
              <w:bottom w:val="single" w:sz="4" w:space="0" w:color="auto"/>
              <w:right w:val="single" w:sz="4" w:space="0" w:color="auto"/>
            </w:tcBorders>
          </w:tcPr>
          <w:p w:rsidR="00291CB5" w:rsidRPr="00FA63AD" w:rsidRDefault="00FA63AD" w:rsidP="00460883">
            <w:pPr>
              <w:jc w:val="both"/>
              <w:rPr>
                <w:rFonts w:ascii="Times New Roman" w:eastAsia="Times New Roman" w:hAnsi="Times New Roman" w:cs="Times New Roman"/>
                <w:sz w:val="28"/>
                <w:szCs w:val="28"/>
              </w:rPr>
            </w:pPr>
            <w:r w:rsidRPr="00FA63AD">
              <w:rPr>
                <w:rFonts w:ascii="Times New Roman" w:eastAsia="Times New Roman" w:hAnsi="Times New Roman" w:cs="Times New Roman"/>
                <w:sz w:val="28"/>
                <w:szCs w:val="28"/>
              </w:rPr>
              <w:t xml:space="preserve">Размещение информации по </w:t>
            </w:r>
            <w:proofErr w:type="spellStart"/>
            <w:r w:rsidRPr="00FA63AD">
              <w:rPr>
                <w:rFonts w:ascii="Times New Roman" w:eastAsia="Times New Roman" w:hAnsi="Times New Roman" w:cs="Times New Roman"/>
                <w:sz w:val="28"/>
                <w:szCs w:val="28"/>
              </w:rPr>
              <w:t>профориентационной</w:t>
            </w:r>
            <w:proofErr w:type="spellEnd"/>
            <w:r w:rsidRPr="00FA63AD">
              <w:rPr>
                <w:rFonts w:ascii="Times New Roman" w:eastAsia="Times New Roman" w:hAnsi="Times New Roman" w:cs="Times New Roman"/>
                <w:sz w:val="28"/>
                <w:szCs w:val="28"/>
              </w:rPr>
              <w:t xml:space="preserve"> работе на школьном сайте</w:t>
            </w:r>
          </w:p>
        </w:tc>
        <w:tc>
          <w:tcPr>
            <w:tcW w:w="1134" w:type="dxa"/>
            <w:tcBorders>
              <w:top w:val="single" w:sz="4" w:space="0" w:color="auto"/>
              <w:left w:val="single" w:sz="4" w:space="0" w:color="auto"/>
              <w:bottom w:val="single" w:sz="4" w:space="0" w:color="auto"/>
              <w:right w:val="single" w:sz="4" w:space="0" w:color="auto"/>
            </w:tcBorders>
          </w:tcPr>
          <w:p w:rsidR="00291CB5"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учебного года.</w:t>
            </w:r>
          </w:p>
        </w:tc>
        <w:tc>
          <w:tcPr>
            <w:tcW w:w="2126" w:type="dxa"/>
            <w:tcBorders>
              <w:top w:val="single" w:sz="4" w:space="0" w:color="auto"/>
              <w:left w:val="single" w:sz="4" w:space="0" w:color="auto"/>
              <w:bottom w:val="single" w:sz="4" w:space="0" w:color="auto"/>
              <w:right w:val="single" w:sz="4" w:space="0" w:color="auto"/>
            </w:tcBorders>
          </w:tcPr>
          <w:p w:rsidR="00291CB5"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информатики.</w:t>
            </w:r>
          </w:p>
        </w:tc>
      </w:tr>
      <w:tr w:rsidR="003C2FE5" w:rsidRPr="003C2FE5" w:rsidTr="006D723A">
        <w:tc>
          <w:tcPr>
            <w:tcW w:w="9498" w:type="dxa"/>
            <w:gridSpan w:val="4"/>
            <w:tcBorders>
              <w:top w:val="single" w:sz="4" w:space="0" w:color="auto"/>
              <w:left w:val="single" w:sz="4" w:space="0" w:color="auto"/>
              <w:bottom w:val="single" w:sz="4" w:space="0" w:color="auto"/>
              <w:right w:val="single" w:sz="4" w:space="0" w:color="auto"/>
            </w:tcBorders>
          </w:tcPr>
          <w:p w:rsidR="003C2FE5" w:rsidRPr="003C2FE5" w:rsidRDefault="003C2FE5" w:rsidP="00C05034">
            <w:pPr>
              <w:jc w:val="center"/>
              <w:rPr>
                <w:rFonts w:ascii="Times New Roman" w:eastAsia="Times New Roman" w:hAnsi="Times New Roman" w:cs="Times New Roman"/>
                <w:b/>
                <w:i/>
                <w:sz w:val="28"/>
                <w:szCs w:val="28"/>
              </w:rPr>
            </w:pPr>
            <w:r w:rsidRPr="003C2FE5">
              <w:rPr>
                <w:rFonts w:ascii="Times New Roman" w:eastAsia="Times New Roman" w:hAnsi="Times New Roman" w:cs="Times New Roman"/>
                <w:b/>
                <w:i/>
                <w:sz w:val="28"/>
                <w:szCs w:val="28"/>
              </w:rPr>
              <w:lastRenderedPageBreak/>
              <w:t xml:space="preserve">2. </w:t>
            </w:r>
            <w:r w:rsidRPr="003C2FE5">
              <w:rPr>
                <w:rFonts w:ascii="Times New Roman" w:eastAsia="Times New Roman" w:hAnsi="Times New Roman" w:cs="Times New Roman"/>
                <w:b/>
                <w:bCs/>
                <w:i/>
                <w:iCs/>
                <w:sz w:val="28"/>
                <w:szCs w:val="28"/>
              </w:rPr>
              <w:t>Работа с педагогическими кадрами</w:t>
            </w:r>
            <w:r w:rsidR="00C05034">
              <w:rPr>
                <w:rFonts w:ascii="Times New Roman" w:eastAsia="Times New Roman" w:hAnsi="Times New Roman" w:cs="Times New Roman"/>
                <w:b/>
                <w:bCs/>
                <w:i/>
                <w:iCs/>
                <w:sz w:val="28"/>
                <w:szCs w:val="28"/>
              </w:rPr>
              <w:t>.</w:t>
            </w:r>
          </w:p>
        </w:tc>
      </w:tr>
      <w:tr w:rsidR="003C2FE5" w:rsidRPr="003C2FE5" w:rsidTr="006D723A">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1.</w:t>
            </w:r>
          </w:p>
        </w:tc>
        <w:tc>
          <w:tcPr>
            <w:tcW w:w="5671"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Разработка рекомендаций классным руководителям по планированию </w:t>
            </w:r>
            <w:proofErr w:type="spellStart"/>
            <w:r w:rsidRPr="003C2FE5">
              <w:rPr>
                <w:rFonts w:ascii="Times New Roman" w:eastAsia="Times New Roman" w:hAnsi="Times New Roman" w:cs="Times New Roman"/>
                <w:sz w:val="28"/>
                <w:szCs w:val="28"/>
              </w:rPr>
              <w:t>профориентационной</w:t>
            </w:r>
            <w:proofErr w:type="spellEnd"/>
            <w:r w:rsidRPr="003C2FE5">
              <w:rPr>
                <w:rFonts w:ascii="Times New Roman" w:eastAsia="Times New Roman" w:hAnsi="Times New Roman" w:cs="Times New Roman"/>
                <w:sz w:val="28"/>
                <w:szCs w:val="28"/>
              </w:rPr>
              <w:t xml:space="preserve"> работы с учащимися различных возрастных групп.</w:t>
            </w:r>
          </w:p>
        </w:tc>
        <w:tc>
          <w:tcPr>
            <w:tcW w:w="1134"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212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классные руководители</w:t>
            </w:r>
          </w:p>
        </w:tc>
      </w:tr>
      <w:tr w:rsidR="003C2FE5" w:rsidRPr="003C2FE5" w:rsidTr="006D723A">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2.</w:t>
            </w:r>
          </w:p>
        </w:tc>
        <w:tc>
          <w:tcPr>
            <w:tcW w:w="5671"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Рассмотрение  вопросов </w:t>
            </w:r>
            <w:proofErr w:type="spellStart"/>
            <w:r w:rsidRPr="003C2FE5">
              <w:rPr>
                <w:rFonts w:ascii="Times New Roman" w:eastAsia="Times New Roman" w:hAnsi="Times New Roman" w:cs="Times New Roman"/>
                <w:sz w:val="28"/>
                <w:szCs w:val="28"/>
              </w:rPr>
              <w:t>профориентационной</w:t>
            </w:r>
            <w:proofErr w:type="spellEnd"/>
            <w:r w:rsidRPr="003C2FE5">
              <w:rPr>
                <w:rFonts w:ascii="Times New Roman" w:eastAsia="Times New Roman" w:hAnsi="Times New Roman" w:cs="Times New Roman"/>
                <w:sz w:val="28"/>
                <w:szCs w:val="28"/>
              </w:rPr>
              <w:t xml:space="preserve"> работы на педсоветах школы. </w:t>
            </w:r>
          </w:p>
        </w:tc>
        <w:tc>
          <w:tcPr>
            <w:tcW w:w="1134"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212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психолог</w:t>
            </w:r>
          </w:p>
        </w:tc>
      </w:tr>
      <w:tr w:rsidR="003C2FE5" w:rsidRPr="003C2FE5" w:rsidTr="006D723A">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3.</w:t>
            </w:r>
          </w:p>
        </w:tc>
        <w:tc>
          <w:tcPr>
            <w:tcW w:w="5671"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Организация для педагогов </w:t>
            </w:r>
            <w:proofErr w:type="spellStart"/>
            <w:r w:rsidRPr="003C2FE5">
              <w:rPr>
                <w:rFonts w:ascii="Times New Roman" w:eastAsia="Times New Roman" w:hAnsi="Times New Roman" w:cs="Times New Roman"/>
                <w:sz w:val="28"/>
                <w:szCs w:val="28"/>
              </w:rPr>
              <w:t>профконсультации</w:t>
            </w:r>
            <w:proofErr w:type="spellEnd"/>
            <w:r>
              <w:rPr>
                <w:rFonts w:ascii="Times New Roman" w:hAnsi="Times New Roman" w:cs="Times New Roman"/>
                <w:sz w:val="28"/>
                <w:szCs w:val="28"/>
              </w:rPr>
              <w:t xml:space="preserve"> по изучению личности школьника.</w:t>
            </w:r>
          </w:p>
        </w:tc>
        <w:tc>
          <w:tcPr>
            <w:tcW w:w="1134"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212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Психолог</w:t>
            </w:r>
          </w:p>
        </w:tc>
      </w:tr>
      <w:tr w:rsidR="003C2FE5" w:rsidRPr="003C2FE5" w:rsidTr="006D723A">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hAnsi="Times New Roman" w:cs="Times New Roman"/>
                <w:sz w:val="28"/>
                <w:szCs w:val="28"/>
              </w:rPr>
              <w:t>4</w:t>
            </w:r>
            <w:r w:rsidRPr="003C2FE5">
              <w:rPr>
                <w:rFonts w:ascii="Times New Roman" w:eastAsia="Times New Roman" w:hAnsi="Times New Roman" w:cs="Times New Roman"/>
                <w:sz w:val="28"/>
                <w:szCs w:val="28"/>
              </w:rPr>
              <w:t>.</w:t>
            </w:r>
          </w:p>
        </w:tc>
        <w:tc>
          <w:tcPr>
            <w:tcW w:w="5671"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методической помощи классным руководителям в разработке классных часов, подготовке внеклассных мероприятий.</w:t>
            </w:r>
          </w:p>
        </w:tc>
        <w:tc>
          <w:tcPr>
            <w:tcW w:w="1134"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212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психолог</w:t>
            </w:r>
            <w:r>
              <w:rPr>
                <w:rFonts w:ascii="Times New Roman" w:hAnsi="Times New Roman" w:cs="Times New Roman"/>
                <w:sz w:val="28"/>
                <w:szCs w:val="28"/>
              </w:rPr>
              <w:t>, социальный педагог.</w:t>
            </w:r>
          </w:p>
        </w:tc>
      </w:tr>
      <w:tr w:rsidR="003C2FE5" w:rsidRPr="003C2FE5" w:rsidTr="006D723A">
        <w:tc>
          <w:tcPr>
            <w:tcW w:w="9498" w:type="dxa"/>
            <w:gridSpan w:val="4"/>
            <w:tcBorders>
              <w:top w:val="single" w:sz="4" w:space="0" w:color="auto"/>
              <w:left w:val="single" w:sz="4" w:space="0" w:color="auto"/>
              <w:bottom w:val="single" w:sz="4" w:space="0" w:color="auto"/>
              <w:right w:val="single" w:sz="4" w:space="0" w:color="auto"/>
            </w:tcBorders>
          </w:tcPr>
          <w:p w:rsidR="003C2FE5" w:rsidRPr="003C2FE5" w:rsidRDefault="00C05034" w:rsidP="00C05034">
            <w:pPr>
              <w:spacing w:after="0" w:line="240" w:lineRule="auto"/>
              <w:ind w:left="710"/>
              <w:jc w:val="center"/>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3.</w:t>
            </w:r>
            <w:r w:rsidR="003C2FE5" w:rsidRPr="003C2FE5">
              <w:rPr>
                <w:rFonts w:ascii="Times New Roman" w:eastAsia="Times New Roman" w:hAnsi="Times New Roman" w:cs="Times New Roman"/>
                <w:b/>
                <w:bCs/>
                <w:i/>
                <w:iCs/>
                <w:sz w:val="28"/>
                <w:szCs w:val="28"/>
              </w:rPr>
              <w:t>Работа с родителями</w:t>
            </w:r>
            <w:r>
              <w:rPr>
                <w:rFonts w:ascii="Times New Roman" w:eastAsia="Times New Roman" w:hAnsi="Times New Roman" w:cs="Times New Roman"/>
                <w:b/>
                <w:bCs/>
                <w:i/>
                <w:iCs/>
                <w:sz w:val="28"/>
                <w:szCs w:val="28"/>
              </w:rPr>
              <w:t>.</w:t>
            </w:r>
          </w:p>
        </w:tc>
      </w:tr>
      <w:tr w:rsidR="003C2FE5" w:rsidRPr="003C2FE5" w:rsidTr="006D723A">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1.</w:t>
            </w:r>
          </w:p>
        </w:tc>
        <w:tc>
          <w:tcPr>
            <w:tcW w:w="5671"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для родителей  лектория по теме «Роль семьи в правильном профессиональном самоопределении школьника».</w:t>
            </w:r>
          </w:p>
        </w:tc>
        <w:tc>
          <w:tcPr>
            <w:tcW w:w="1134"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212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i/>
                <w:iCs/>
                <w:sz w:val="28"/>
                <w:szCs w:val="28"/>
              </w:rPr>
            </w:pPr>
            <w:r w:rsidRPr="003C2FE5">
              <w:rPr>
                <w:rFonts w:ascii="Times New Roman" w:eastAsia="Times New Roman" w:hAnsi="Times New Roman" w:cs="Times New Roman"/>
                <w:sz w:val="28"/>
                <w:szCs w:val="28"/>
              </w:rPr>
              <w:t>Заместитель директора по ВР, классные руководители</w:t>
            </w:r>
          </w:p>
        </w:tc>
      </w:tr>
      <w:tr w:rsidR="003C2FE5" w:rsidRPr="003C2FE5" w:rsidTr="006D723A">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2.</w:t>
            </w:r>
          </w:p>
        </w:tc>
        <w:tc>
          <w:tcPr>
            <w:tcW w:w="5671"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Проведение индивидуальных консультаций с родителями по вопросу выбора профессий учащимися.</w:t>
            </w:r>
          </w:p>
        </w:tc>
        <w:tc>
          <w:tcPr>
            <w:tcW w:w="1134"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212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классные руководители, психолог</w:t>
            </w:r>
            <w:r>
              <w:rPr>
                <w:rFonts w:ascii="Times New Roman" w:hAnsi="Times New Roman" w:cs="Times New Roman"/>
                <w:sz w:val="28"/>
                <w:szCs w:val="28"/>
              </w:rPr>
              <w:t>, социальный педагог</w:t>
            </w:r>
          </w:p>
        </w:tc>
      </w:tr>
      <w:tr w:rsidR="003C2FE5" w:rsidRPr="003C2FE5" w:rsidTr="006D723A">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3.</w:t>
            </w:r>
          </w:p>
        </w:tc>
        <w:tc>
          <w:tcPr>
            <w:tcW w:w="5671"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встречи учащихся с их родителями - представителями различных профессий.</w:t>
            </w:r>
          </w:p>
        </w:tc>
        <w:tc>
          <w:tcPr>
            <w:tcW w:w="1134"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212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w:t>
            </w:r>
          </w:p>
        </w:tc>
      </w:tr>
      <w:tr w:rsidR="003C2FE5" w:rsidRPr="003C2FE5" w:rsidTr="006D723A">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4.</w:t>
            </w:r>
          </w:p>
        </w:tc>
        <w:tc>
          <w:tcPr>
            <w:tcW w:w="5671"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Привлечение родителей к участию в проведении экскурсий уч-ся на предприятия.</w:t>
            </w:r>
          </w:p>
        </w:tc>
        <w:tc>
          <w:tcPr>
            <w:tcW w:w="1134"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212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w:t>
            </w:r>
          </w:p>
        </w:tc>
      </w:tr>
      <w:tr w:rsidR="003C2FE5" w:rsidRPr="003C2FE5" w:rsidTr="006D723A">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lastRenderedPageBreak/>
              <w:t>5.</w:t>
            </w:r>
          </w:p>
        </w:tc>
        <w:tc>
          <w:tcPr>
            <w:tcW w:w="5671"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Проведение родительских  собраний  (общешкольных,  классных) с освещением вопросов профориентации школьников.</w:t>
            </w:r>
          </w:p>
        </w:tc>
        <w:tc>
          <w:tcPr>
            <w:tcW w:w="1134"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hAnsi="Times New Roman" w:cs="Times New Roman"/>
                <w:sz w:val="28"/>
                <w:szCs w:val="28"/>
              </w:rPr>
              <w:t>В течение года.</w:t>
            </w:r>
          </w:p>
        </w:tc>
        <w:tc>
          <w:tcPr>
            <w:tcW w:w="212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классные руководители, психолог</w:t>
            </w:r>
          </w:p>
        </w:tc>
      </w:tr>
      <w:tr w:rsidR="00FA63AD" w:rsidRPr="003C2FE5" w:rsidTr="006D723A">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671" w:type="dxa"/>
            <w:tcBorders>
              <w:top w:val="single" w:sz="4" w:space="0" w:color="auto"/>
              <w:left w:val="single" w:sz="4" w:space="0" w:color="auto"/>
              <w:bottom w:val="single" w:sz="4" w:space="0" w:color="auto"/>
              <w:right w:val="single" w:sz="4" w:space="0" w:color="auto"/>
            </w:tcBorders>
          </w:tcPr>
          <w:p w:rsidR="00FA63AD" w:rsidRPr="00FA63AD" w:rsidRDefault="00FA63AD" w:rsidP="00460883">
            <w:pPr>
              <w:jc w:val="both"/>
              <w:rPr>
                <w:rFonts w:ascii="Times New Roman" w:eastAsia="Times New Roman" w:hAnsi="Times New Roman" w:cs="Times New Roman"/>
                <w:color w:val="000000"/>
                <w:sz w:val="28"/>
                <w:szCs w:val="28"/>
              </w:rPr>
            </w:pPr>
            <w:r w:rsidRPr="00FA63AD">
              <w:rPr>
                <w:rFonts w:ascii="Times New Roman" w:eastAsia="Times New Roman" w:hAnsi="Times New Roman" w:cs="Times New Roman"/>
                <w:color w:val="000000"/>
                <w:sz w:val="28"/>
                <w:szCs w:val="28"/>
              </w:rPr>
              <w:t>Родительские собрания в 9 и 11 кла</w:t>
            </w:r>
            <w:r w:rsidR="006D723A">
              <w:rPr>
                <w:rFonts w:ascii="Times New Roman" w:eastAsia="Times New Roman" w:hAnsi="Times New Roman" w:cs="Times New Roman"/>
                <w:color w:val="000000"/>
                <w:sz w:val="28"/>
                <w:szCs w:val="28"/>
              </w:rPr>
              <w:t>ссах по подготовке к ГИА и ЕГЭ</w:t>
            </w:r>
          </w:p>
          <w:p w:rsidR="00FA63AD" w:rsidRPr="00FA63AD" w:rsidRDefault="00FA63AD" w:rsidP="00460883">
            <w:pPr>
              <w:jc w:val="both"/>
              <w:rPr>
                <w:rFonts w:ascii="Times New Roman" w:eastAsia="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A63AD" w:rsidRPr="00FA63AD" w:rsidRDefault="00FA63AD" w:rsidP="00460883">
            <w:pPr>
              <w:jc w:val="both"/>
              <w:rPr>
                <w:rFonts w:ascii="Times New Roman" w:eastAsia="Times New Roman" w:hAnsi="Times New Roman" w:cs="Times New Roman"/>
                <w:sz w:val="28"/>
                <w:szCs w:val="28"/>
              </w:rPr>
            </w:pPr>
            <w:r w:rsidRPr="00FA63AD">
              <w:rPr>
                <w:rFonts w:ascii="Times New Roman" w:eastAsia="Times New Roman" w:hAnsi="Times New Roman" w:cs="Times New Roman"/>
                <w:sz w:val="28"/>
                <w:szCs w:val="28"/>
              </w:rPr>
              <w:t>декабрь</w:t>
            </w:r>
          </w:p>
        </w:tc>
        <w:tc>
          <w:tcPr>
            <w:tcW w:w="2126" w:type="dxa"/>
            <w:tcBorders>
              <w:top w:val="single" w:sz="4" w:space="0" w:color="auto"/>
              <w:left w:val="single" w:sz="4" w:space="0" w:color="auto"/>
              <w:bottom w:val="single" w:sz="4" w:space="0" w:color="auto"/>
              <w:right w:val="single" w:sz="4" w:space="0" w:color="auto"/>
            </w:tcBorders>
          </w:tcPr>
          <w:p w:rsidR="00FA63AD" w:rsidRPr="00FA63AD" w:rsidRDefault="00FA63AD" w:rsidP="00460883">
            <w:pPr>
              <w:jc w:val="both"/>
              <w:rPr>
                <w:rFonts w:ascii="Times New Roman" w:eastAsia="Times New Roman" w:hAnsi="Times New Roman" w:cs="Times New Roman"/>
                <w:sz w:val="28"/>
                <w:szCs w:val="28"/>
              </w:rPr>
            </w:pPr>
            <w:r w:rsidRPr="00FA63AD">
              <w:rPr>
                <w:rFonts w:ascii="Times New Roman" w:eastAsia="Times New Roman" w:hAnsi="Times New Roman" w:cs="Times New Roman"/>
                <w:sz w:val="28"/>
                <w:szCs w:val="28"/>
              </w:rPr>
              <w:t>Администрация школы, классные руководители</w:t>
            </w:r>
          </w:p>
        </w:tc>
      </w:tr>
      <w:tr w:rsidR="00FA63AD" w:rsidRPr="003C2FE5" w:rsidTr="006D723A">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3C2FE5">
              <w:rPr>
                <w:rFonts w:ascii="Times New Roman" w:eastAsia="Times New Roman" w:hAnsi="Times New Roman" w:cs="Times New Roman"/>
                <w:sz w:val="28"/>
                <w:szCs w:val="28"/>
              </w:rPr>
              <w:t>.</w:t>
            </w:r>
          </w:p>
        </w:tc>
        <w:tc>
          <w:tcPr>
            <w:tcW w:w="5671"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Подготовка рекомендаций родителям по проблемам профориентации.</w:t>
            </w:r>
          </w:p>
        </w:tc>
        <w:tc>
          <w:tcPr>
            <w:tcW w:w="1134"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212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 психолог</w:t>
            </w:r>
          </w:p>
        </w:tc>
      </w:tr>
      <w:tr w:rsidR="00FA63AD" w:rsidRPr="003C2FE5" w:rsidTr="006D723A">
        <w:tc>
          <w:tcPr>
            <w:tcW w:w="9498" w:type="dxa"/>
            <w:gridSpan w:val="4"/>
            <w:tcBorders>
              <w:top w:val="single" w:sz="4" w:space="0" w:color="auto"/>
              <w:left w:val="single" w:sz="4" w:space="0" w:color="auto"/>
              <w:bottom w:val="single" w:sz="4" w:space="0" w:color="auto"/>
              <w:right w:val="single" w:sz="4" w:space="0" w:color="auto"/>
            </w:tcBorders>
          </w:tcPr>
          <w:p w:rsidR="00FA63AD" w:rsidRPr="003C2FE5" w:rsidRDefault="00FA63AD" w:rsidP="00C05034">
            <w:pPr>
              <w:jc w:val="center"/>
              <w:rPr>
                <w:rFonts w:ascii="Times New Roman" w:eastAsia="Times New Roman" w:hAnsi="Times New Roman" w:cs="Times New Roman"/>
                <w:sz w:val="28"/>
                <w:szCs w:val="28"/>
              </w:rPr>
            </w:pPr>
            <w:r w:rsidRPr="003C2FE5">
              <w:rPr>
                <w:rFonts w:ascii="Times New Roman" w:eastAsia="Times New Roman" w:hAnsi="Times New Roman" w:cs="Times New Roman"/>
                <w:b/>
                <w:i/>
                <w:sz w:val="28"/>
                <w:szCs w:val="28"/>
              </w:rPr>
              <w:t>4.</w:t>
            </w:r>
            <w:r w:rsidRPr="003C2FE5">
              <w:rPr>
                <w:rFonts w:ascii="Times New Roman" w:eastAsia="Times New Roman" w:hAnsi="Times New Roman" w:cs="Times New Roman"/>
                <w:b/>
                <w:bCs/>
                <w:i/>
                <w:iCs/>
                <w:sz w:val="28"/>
                <w:szCs w:val="28"/>
              </w:rPr>
              <w:t>Работа с учащимися</w:t>
            </w:r>
            <w:r w:rsidR="00C05034">
              <w:rPr>
                <w:rFonts w:ascii="Times New Roman" w:eastAsia="Times New Roman" w:hAnsi="Times New Roman" w:cs="Times New Roman"/>
                <w:b/>
                <w:bCs/>
                <w:i/>
                <w:iCs/>
                <w:sz w:val="28"/>
                <w:szCs w:val="28"/>
              </w:rPr>
              <w:t>.</w:t>
            </w:r>
          </w:p>
        </w:tc>
      </w:tr>
      <w:tr w:rsidR="00BD04CE" w:rsidRPr="003C2FE5" w:rsidTr="00BD04CE">
        <w:tc>
          <w:tcPr>
            <w:tcW w:w="567" w:type="dxa"/>
            <w:tcBorders>
              <w:top w:val="single" w:sz="4" w:space="0" w:color="auto"/>
              <w:left w:val="single" w:sz="4" w:space="0" w:color="auto"/>
              <w:bottom w:val="single" w:sz="4" w:space="0" w:color="auto"/>
              <w:right w:val="single" w:sz="4" w:space="0" w:color="auto"/>
            </w:tcBorders>
          </w:tcPr>
          <w:p w:rsidR="00BD04CE" w:rsidRPr="00BD04CE" w:rsidRDefault="00BD04CE" w:rsidP="00C0503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
        </w:tc>
        <w:tc>
          <w:tcPr>
            <w:tcW w:w="5671" w:type="dxa"/>
            <w:tcBorders>
              <w:top w:val="single" w:sz="4" w:space="0" w:color="auto"/>
              <w:left w:val="single" w:sz="4" w:space="0" w:color="auto"/>
              <w:bottom w:val="single" w:sz="4" w:space="0" w:color="auto"/>
              <w:right w:val="single" w:sz="4" w:space="0" w:color="auto"/>
            </w:tcBorders>
          </w:tcPr>
          <w:p w:rsidR="00BD04CE" w:rsidRPr="00BD04CE" w:rsidRDefault="00BD04CE" w:rsidP="00BD04C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Реализация всероссийских, региональных, школьных проектов:  </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Навигатум</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Проектория</w:t>
            </w:r>
            <w:proofErr w:type="spellEnd"/>
            <w:r>
              <w:rPr>
                <w:rFonts w:ascii="Times New Roman" w:eastAsia="Times New Roman" w:hAnsi="Times New Roman" w:cs="Times New Roman"/>
                <w:sz w:val="28"/>
                <w:szCs w:val="28"/>
              </w:rPr>
              <w:t>», «Билет в будущее»</w:t>
            </w:r>
            <w:r>
              <w:rPr>
                <w:rFonts w:ascii="Times New Roman" w:eastAsia="Times New Roman" w:hAnsi="Times New Roman" w:cs="Times New Roman"/>
                <w:sz w:val="28"/>
                <w:szCs w:val="28"/>
              </w:rPr>
              <w:t xml:space="preserve"> «Обучение через предпринимательство», «Галерея трудового почета и славы»</w:t>
            </w:r>
          </w:p>
        </w:tc>
        <w:tc>
          <w:tcPr>
            <w:tcW w:w="1134" w:type="dxa"/>
            <w:tcBorders>
              <w:top w:val="single" w:sz="4" w:space="0" w:color="auto"/>
              <w:left w:val="single" w:sz="4" w:space="0" w:color="auto"/>
              <w:bottom w:val="single" w:sz="4" w:space="0" w:color="auto"/>
              <w:right w:val="single" w:sz="4" w:space="0" w:color="auto"/>
            </w:tcBorders>
          </w:tcPr>
          <w:p w:rsidR="00BD04CE" w:rsidRPr="003C2FE5" w:rsidRDefault="00BD04CE" w:rsidP="00DD780D">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2126" w:type="dxa"/>
            <w:tcBorders>
              <w:top w:val="single" w:sz="4" w:space="0" w:color="auto"/>
              <w:left w:val="single" w:sz="4" w:space="0" w:color="auto"/>
              <w:bottom w:val="single" w:sz="4" w:space="0" w:color="auto"/>
              <w:right w:val="single" w:sz="4" w:space="0" w:color="auto"/>
            </w:tcBorders>
          </w:tcPr>
          <w:p w:rsidR="00BD04CE" w:rsidRPr="003C2FE5" w:rsidRDefault="00BD04CE" w:rsidP="00DD780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директора по ВР</w:t>
            </w:r>
          </w:p>
        </w:tc>
      </w:tr>
      <w:tr w:rsidR="00BD04CE" w:rsidRPr="003C2FE5" w:rsidTr="00BD04CE">
        <w:tc>
          <w:tcPr>
            <w:tcW w:w="567" w:type="dxa"/>
            <w:tcBorders>
              <w:top w:val="single" w:sz="4" w:space="0" w:color="auto"/>
              <w:left w:val="single" w:sz="4" w:space="0" w:color="auto"/>
              <w:bottom w:val="single" w:sz="4" w:space="0" w:color="auto"/>
              <w:right w:val="single" w:sz="4" w:space="0" w:color="auto"/>
            </w:tcBorders>
          </w:tcPr>
          <w:p w:rsidR="00BD04CE" w:rsidRDefault="00BD04CE" w:rsidP="00C0503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1" w:type="dxa"/>
            <w:tcBorders>
              <w:top w:val="single" w:sz="4" w:space="0" w:color="auto"/>
              <w:left w:val="single" w:sz="4" w:space="0" w:color="auto"/>
              <w:bottom w:val="single" w:sz="4" w:space="0" w:color="auto"/>
              <w:right w:val="single" w:sz="4" w:space="0" w:color="auto"/>
            </w:tcBorders>
          </w:tcPr>
          <w:p w:rsidR="00BD04CE" w:rsidRPr="003C2FE5" w:rsidRDefault="00BD04CE" w:rsidP="00BD04C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Работа с учащимися на основе образовательной технологии «Образование для жизни» </w:t>
            </w:r>
          </w:p>
        </w:tc>
        <w:tc>
          <w:tcPr>
            <w:tcW w:w="1134" w:type="dxa"/>
            <w:tcBorders>
              <w:top w:val="single" w:sz="4" w:space="0" w:color="auto"/>
              <w:left w:val="single" w:sz="4" w:space="0" w:color="auto"/>
              <w:bottom w:val="single" w:sz="4" w:space="0" w:color="auto"/>
              <w:right w:val="single" w:sz="4" w:space="0" w:color="auto"/>
            </w:tcBorders>
          </w:tcPr>
          <w:p w:rsidR="00BD04CE" w:rsidRPr="003C2FE5" w:rsidRDefault="00BD04CE" w:rsidP="00DD780D">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2126" w:type="dxa"/>
            <w:tcBorders>
              <w:top w:val="single" w:sz="4" w:space="0" w:color="auto"/>
              <w:left w:val="single" w:sz="4" w:space="0" w:color="auto"/>
              <w:bottom w:val="single" w:sz="4" w:space="0" w:color="auto"/>
              <w:right w:val="single" w:sz="4" w:space="0" w:color="auto"/>
            </w:tcBorders>
          </w:tcPr>
          <w:p w:rsidR="00BD04CE" w:rsidRPr="003C2FE5" w:rsidRDefault="00BD04CE" w:rsidP="00DD780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Педагог-организатор</w:t>
            </w:r>
          </w:p>
        </w:tc>
      </w:tr>
      <w:tr w:rsidR="00FA63AD" w:rsidRPr="003C2FE5" w:rsidTr="006D723A">
        <w:tc>
          <w:tcPr>
            <w:tcW w:w="567" w:type="dxa"/>
            <w:tcBorders>
              <w:top w:val="single" w:sz="4" w:space="0" w:color="auto"/>
              <w:left w:val="single" w:sz="4" w:space="0" w:color="auto"/>
              <w:bottom w:val="single" w:sz="4" w:space="0" w:color="auto"/>
              <w:right w:val="single" w:sz="4" w:space="0" w:color="auto"/>
            </w:tcBorders>
          </w:tcPr>
          <w:p w:rsidR="00FA63AD" w:rsidRPr="003C2FE5" w:rsidRDefault="00BD04CE"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1"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Проведение экскурсий на предприятия. </w:t>
            </w:r>
          </w:p>
        </w:tc>
        <w:tc>
          <w:tcPr>
            <w:tcW w:w="1134"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212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w:t>
            </w:r>
          </w:p>
        </w:tc>
      </w:tr>
      <w:tr w:rsidR="00FA63AD" w:rsidRPr="003C2FE5" w:rsidTr="006D723A">
        <w:tc>
          <w:tcPr>
            <w:tcW w:w="567" w:type="dxa"/>
            <w:tcBorders>
              <w:top w:val="single" w:sz="4" w:space="0" w:color="auto"/>
              <w:left w:val="single" w:sz="4" w:space="0" w:color="auto"/>
              <w:bottom w:val="single" w:sz="4" w:space="0" w:color="auto"/>
              <w:right w:val="single" w:sz="4" w:space="0" w:color="auto"/>
            </w:tcBorders>
          </w:tcPr>
          <w:p w:rsidR="00FA63AD" w:rsidRPr="003C2FE5" w:rsidRDefault="00BD04CE"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1"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ind w:right="-60"/>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тестирования и анкетирования учащихся с целью выявления профессиональной направленности.</w:t>
            </w:r>
          </w:p>
        </w:tc>
        <w:tc>
          <w:tcPr>
            <w:tcW w:w="1134"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В течение года </w:t>
            </w:r>
          </w:p>
        </w:tc>
        <w:tc>
          <w:tcPr>
            <w:tcW w:w="212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Психолог, классные руководители</w:t>
            </w:r>
            <w:r>
              <w:rPr>
                <w:rFonts w:ascii="Times New Roman" w:hAnsi="Times New Roman" w:cs="Times New Roman"/>
                <w:sz w:val="28"/>
                <w:szCs w:val="28"/>
              </w:rPr>
              <w:t>, социальный педагог.</w:t>
            </w:r>
          </w:p>
        </w:tc>
      </w:tr>
      <w:tr w:rsidR="00FA63AD" w:rsidRPr="003C2FE5" w:rsidTr="006D723A">
        <w:tc>
          <w:tcPr>
            <w:tcW w:w="567" w:type="dxa"/>
            <w:tcBorders>
              <w:top w:val="single" w:sz="4" w:space="0" w:color="auto"/>
              <w:left w:val="single" w:sz="4" w:space="0" w:color="auto"/>
              <w:bottom w:val="single" w:sz="4" w:space="0" w:color="auto"/>
              <w:right w:val="single" w:sz="4" w:space="0" w:color="auto"/>
            </w:tcBorders>
          </w:tcPr>
          <w:p w:rsidR="00FA63AD" w:rsidRPr="003C2FE5" w:rsidRDefault="00BD04CE"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1"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Проведение опроса по выявлению проблем уч-ся по профориентации.</w:t>
            </w:r>
          </w:p>
        </w:tc>
        <w:tc>
          <w:tcPr>
            <w:tcW w:w="1134"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Октябрь </w:t>
            </w:r>
          </w:p>
        </w:tc>
        <w:tc>
          <w:tcPr>
            <w:tcW w:w="212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Психолог, классные руководители</w:t>
            </w:r>
            <w:r>
              <w:rPr>
                <w:rFonts w:ascii="Times New Roman" w:hAnsi="Times New Roman" w:cs="Times New Roman"/>
                <w:sz w:val="28"/>
                <w:szCs w:val="28"/>
              </w:rPr>
              <w:t>, социальный педагог.</w:t>
            </w:r>
          </w:p>
        </w:tc>
      </w:tr>
      <w:tr w:rsidR="00FA63AD" w:rsidRPr="003C2FE5" w:rsidTr="006D723A">
        <w:tc>
          <w:tcPr>
            <w:tcW w:w="567" w:type="dxa"/>
            <w:tcBorders>
              <w:top w:val="single" w:sz="4" w:space="0" w:color="auto"/>
              <w:left w:val="single" w:sz="4" w:space="0" w:color="auto"/>
              <w:bottom w:val="single" w:sz="4" w:space="0" w:color="auto"/>
              <w:right w:val="single" w:sz="4" w:space="0" w:color="auto"/>
            </w:tcBorders>
          </w:tcPr>
          <w:p w:rsidR="00FA63AD" w:rsidRPr="003C2FE5" w:rsidRDefault="00BD04CE"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p>
        </w:tc>
        <w:tc>
          <w:tcPr>
            <w:tcW w:w="5671"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Проведение консультаций учащихся (индивидуальных и групповых).</w:t>
            </w:r>
          </w:p>
        </w:tc>
        <w:tc>
          <w:tcPr>
            <w:tcW w:w="1134"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212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Психолог</w:t>
            </w:r>
            <w:r>
              <w:rPr>
                <w:rFonts w:ascii="Times New Roman" w:hAnsi="Times New Roman" w:cs="Times New Roman"/>
                <w:sz w:val="28"/>
                <w:szCs w:val="28"/>
              </w:rPr>
              <w:t>, социальный педагог.</w:t>
            </w:r>
          </w:p>
        </w:tc>
      </w:tr>
      <w:tr w:rsidR="00FA63AD" w:rsidRPr="003C2FE5" w:rsidTr="006D723A">
        <w:tc>
          <w:tcPr>
            <w:tcW w:w="567" w:type="dxa"/>
            <w:tcBorders>
              <w:top w:val="single" w:sz="4" w:space="0" w:color="auto"/>
              <w:left w:val="single" w:sz="4" w:space="0" w:color="auto"/>
              <w:bottom w:val="single" w:sz="4" w:space="0" w:color="auto"/>
              <w:right w:val="single" w:sz="4" w:space="0" w:color="auto"/>
            </w:tcBorders>
          </w:tcPr>
          <w:p w:rsidR="00FA63AD" w:rsidRPr="003C2FE5" w:rsidRDefault="00BD04CE" w:rsidP="00460883">
            <w:pPr>
              <w:jc w:val="both"/>
              <w:rPr>
                <w:rFonts w:ascii="Times New Roman" w:eastAsia="Times New Roman" w:hAnsi="Times New Roman" w:cs="Times New Roman"/>
                <w:sz w:val="28"/>
                <w:szCs w:val="28"/>
              </w:rPr>
            </w:pPr>
            <w:r>
              <w:rPr>
                <w:rFonts w:ascii="Times New Roman" w:hAnsi="Times New Roman" w:cs="Times New Roman"/>
                <w:sz w:val="28"/>
                <w:szCs w:val="28"/>
              </w:rPr>
              <w:t>7</w:t>
            </w:r>
            <w:r w:rsidR="00FA63AD" w:rsidRPr="003C2FE5">
              <w:rPr>
                <w:rFonts w:ascii="Times New Roman" w:eastAsia="Times New Roman" w:hAnsi="Times New Roman" w:cs="Times New Roman"/>
                <w:sz w:val="28"/>
                <w:szCs w:val="28"/>
              </w:rPr>
              <w:t>.</w:t>
            </w:r>
          </w:p>
        </w:tc>
        <w:tc>
          <w:tcPr>
            <w:tcW w:w="5671"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Проведение классных часов с освещением вопросов профориентации.</w:t>
            </w:r>
          </w:p>
        </w:tc>
        <w:tc>
          <w:tcPr>
            <w:tcW w:w="1134"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212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w:t>
            </w:r>
          </w:p>
        </w:tc>
      </w:tr>
      <w:tr w:rsidR="00FA63AD" w:rsidRPr="003C2FE5" w:rsidTr="006D723A">
        <w:tc>
          <w:tcPr>
            <w:tcW w:w="567" w:type="dxa"/>
            <w:tcBorders>
              <w:top w:val="single" w:sz="4" w:space="0" w:color="auto"/>
              <w:left w:val="single" w:sz="4" w:space="0" w:color="auto"/>
              <w:bottom w:val="single" w:sz="4" w:space="0" w:color="auto"/>
              <w:right w:val="single" w:sz="4" w:space="0" w:color="auto"/>
            </w:tcBorders>
          </w:tcPr>
          <w:p w:rsidR="00FA63AD" w:rsidRPr="003C2FE5" w:rsidRDefault="00BD04CE"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FA63AD" w:rsidRPr="003C2FE5">
              <w:rPr>
                <w:rFonts w:ascii="Times New Roman" w:eastAsia="Times New Roman" w:hAnsi="Times New Roman" w:cs="Times New Roman"/>
                <w:sz w:val="28"/>
                <w:szCs w:val="28"/>
              </w:rPr>
              <w:t>.</w:t>
            </w:r>
          </w:p>
        </w:tc>
        <w:tc>
          <w:tcPr>
            <w:tcW w:w="5671"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и проведение встреч с представителями различных профессий.</w:t>
            </w:r>
          </w:p>
        </w:tc>
        <w:tc>
          <w:tcPr>
            <w:tcW w:w="1134"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212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w:t>
            </w:r>
          </w:p>
        </w:tc>
      </w:tr>
      <w:tr w:rsidR="00FA63AD" w:rsidRPr="003C2FE5" w:rsidTr="006D723A">
        <w:tc>
          <w:tcPr>
            <w:tcW w:w="567" w:type="dxa"/>
            <w:tcBorders>
              <w:top w:val="single" w:sz="4" w:space="0" w:color="auto"/>
              <w:left w:val="single" w:sz="4" w:space="0" w:color="auto"/>
              <w:bottom w:val="single" w:sz="4" w:space="0" w:color="auto"/>
              <w:right w:val="single" w:sz="4" w:space="0" w:color="auto"/>
            </w:tcBorders>
          </w:tcPr>
          <w:p w:rsidR="00FA63AD" w:rsidRPr="003C2FE5" w:rsidRDefault="00BD04CE" w:rsidP="00460883">
            <w:pPr>
              <w:jc w:val="both"/>
              <w:rPr>
                <w:rFonts w:ascii="Times New Roman" w:eastAsia="Times New Roman" w:hAnsi="Times New Roman" w:cs="Times New Roman"/>
                <w:sz w:val="28"/>
                <w:szCs w:val="28"/>
              </w:rPr>
            </w:pPr>
            <w:r>
              <w:rPr>
                <w:rFonts w:ascii="Times New Roman" w:hAnsi="Times New Roman" w:cs="Times New Roman"/>
                <w:sz w:val="28"/>
                <w:szCs w:val="28"/>
              </w:rPr>
              <w:t>9</w:t>
            </w:r>
            <w:r w:rsidR="00FA63AD" w:rsidRPr="003C2FE5">
              <w:rPr>
                <w:rFonts w:ascii="Times New Roman" w:eastAsia="Times New Roman" w:hAnsi="Times New Roman" w:cs="Times New Roman"/>
                <w:sz w:val="28"/>
                <w:szCs w:val="28"/>
              </w:rPr>
              <w:t>.</w:t>
            </w:r>
          </w:p>
        </w:tc>
        <w:tc>
          <w:tcPr>
            <w:tcW w:w="5671"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работы кружков на базе школьных мастерских. Участие в конкурсах декоративно-прикладного и технического творчества.</w:t>
            </w:r>
          </w:p>
        </w:tc>
        <w:tc>
          <w:tcPr>
            <w:tcW w:w="1134"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212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Учителя технологии и учителя начальных классов</w:t>
            </w:r>
          </w:p>
        </w:tc>
      </w:tr>
      <w:tr w:rsidR="00FA63AD" w:rsidRPr="003C2FE5" w:rsidTr="006D723A">
        <w:tc>
          <w:tcPr>
            <w:tcW w:w="567" w:type="dxa"/>
            <w:tcBorders>
              <w:top w:val="single" w:sz="4" w:space="0" w:color="auto"/>
              <w:left w:val="single" w:sz="4" w:space="0" w:color="auto"/>
              <w:bottom w:val="single" w:sz="4" w:space="0" w:color="auto"/>
              <w:right w:val="single" w:sz="4" w:space="0" w:color="auto"/>
            </w:tcBorders>
          </w:tcPr>
          <w:p w:rsidR="00FA63AD" w:rsidRPr="003C2FE5" w:rsidRDefault="00BD04CE" w:rsidP="00BD04CE">
            <w:pPr>
              <w:jc w:val="both"/>
              <w:rPr>
                <w:rFonts w:ascii="Times New Roman" w:eastAsia="Times New Roman" w:hAnsi="Times New Roman" w:cs="Times New Roman"/>
                <w:sz w:val="28"/>
                <w:szCs w:val="28"/>
              </w:rPr>
            </w:pPr>
            <w:r>
              <w:rPr>
                <w:rFonts w:ascii="Times New Roman" w:hAnsi="Times New Roman" w:cs="Times New Roman"/>
                <w:sz w:val="28"/>
                <w:szCs w:val="28"/>
              </w:rPr>
              <w:t>10.</w:t>
            </w:r>
          </w:p>
        </w:tc>
        <w:tc>
          <w:tcPr>
            <w:tcW w:w="5671"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Привлечение учащихся к занятиям в кружках и спортивных секциях в школе  в учреждениях дополнительного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212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Классные руководители, руководители </w:t>
            </w:r>
            <w:proofErr w:type="gramStart"/>
            <w:r w:rsidRPr="003C2FE5">
              <w:rPr>
                <w:rFonts w:ascii="Times New Roman" w:eastAsia="Times New Roman" w:hAnsi="Times New Roman" w:cs="Times New Roman"/>
                <w:sz w:val="28"/>
                <w:szCs w:val="28"/>
              </w:rPr>
              <w:t>ДО</w:t>
            </w:r>
            <w:proofErr w:type="gramEnd"/>
            <w:r>
              <w:rPr>
                <w:rFonts w:ascii="Times New Roman" w:hAnsi="Times New Roman" w:cs="Times New Roman"/>
                <w:sz w:val="28"/>
                <w:szCs w:val="28"/>
              </w:rPr>
              <w:t>.</w:t>
            </w:r>
          </w:p>
          <w:p w:rsidR="00FA63AD" w:rsidRPr="003C2FE5" w:rsidRDefault="00FA63AD" w:rsidP="00460883">
            <w:pPr>
              <w:jc w:val="both"/>
              <w:rPr>
                <w:rFonts w:ascii="Times New Roman" w:eastAsia="Times New Roman" w:hAnsi="Times New Roman" w:cs="Times New Roman"/>
                <w:sz w:val="28"/>
                <w:szCs w:val="28"/>
              </w:rPr>
            </w:pPr>
          </w:p>
        </w:tc>
      </w:tr>
      <w:tr w:rsidR="00FA63AD" w:rsidRPr="003C2FE5" w:rsidTr="006D723A">
        <w:tc>
          <w:tcPr>
            <w:tcW w:w="567" w:type="dxa"/>
            <w:tcBorders>
              <w:top w:val="single" w:sz="4" w:space="0" w:color="auto"/>
              <w:left w:val="single" w:sz="4" w:space="0" w:color="auto"/>
              <w:bottom w:val="single" w:sz="4" w:space="0" w:color="auto"/>
              <w:right w:val="single" w:sz="4" w:space="0" w:color="auto"/>
            </w:tcBorders>
          </w:tcPr>
          <w:p w:rsidR="00FA63AD" w:rsidRPr="003C2FE5" w:rsidRDefault="00BD04CE" w:rsidP="00460883">
            <w:pPr>
              <w:jc w:val="both"/>
              <w:rPr>
                <w:rFonts w:ascii="Times New Roman" w:eastAsia="Times New Roman" w:hAnsi="Times New Roman" w:cs="Times New Roman"/>
                <w:sz w:val="28"/>
                <w:szCs w:val="28"/>
              </w:rPr>
            </w:pPr>
            <w:r>
              <w:rPr>
                <w:rFonts w:ascii="Times New Roman" w:hAnsi="Times New Roman" w:cs="Times New Roman"/>
                <w:sz w:val="28"/>
                <w:szCs w:val="28"/>
              </w:rPr>
              <w:t>11</w:t>
            </w:r>
            <w:r w:rsidR="00FA63AD" w:rsidRPr="003C2FE5">
              <w:rPr>
                <w:rFonts w:ascii="Times New Roman" w:eastAsia="Times New Roman" w:hAnsi="Times New Roman" w:cs="Times New Roman"/>
                <w:sz w:val="28"/>
                <w:szCs w:val="28"/>
              </w:rPr>
              <w:t>.</w:t>
            </w:r>
          </w:p>
        </w:tc>
        <w:tc>
          <w:tcPr>
            <w:tcW w:w="5671"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Изучение читательских интересов школьников, составления индивидуальных планов чтения, обсуждение книг, имеющих </w:t>
            </w:r>
            <w:proofErr w:type="spellStart"/>
            <w:r w:rsidRPr="003C2FE5">
              <w:rPr>
                <w:rFonts w:ascii="Times New Roman" w:eastAsia="Times New Roman" w:hAnsi="Times New Roman" w:cs="Times New Roman"/>
                <w:sz w:val="28"/>
                <w:szCs w:val="28"/>
              </w:rPr>
              <w:t>профориентационное</w:t>
            </w:r>
            <w:proofErr w:type="spellEnd"/>
            <w:r w:rsidRPr="003C2FE5">
              <w:rPr>
                <w:rFonts w:ascii="Times New Roman" w:eastAsia="Times New Roman" w:hAnsi="Times New Roman" w:cs="Times New Roman"/>
                <w:sz w:val="28"/>
                <w:szCs w:val="28"/>
              </w:rPr>
              <w:t xml:space="preserve"> значение.</w:t>
            </w:r>
          </w:p>
        </w:tc>
        <w:tc>
          <w:tcPr>
            <w:tcW w:w="1134"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212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Библиотекарь</w:t>
            </w:r>
          </w:p>
        </w:tc>
      </w:tr>
      <w:tr w:rsidR="00FA63AD" w:rsidRPr="003C2FE5" w:rsidTr="006D723A">
        <w:tc>
          <w:tcPr>
            <w:tcW w:w="567" w:type="dxa"/>
            <w:tcBorders>
              <w:top w:val="single" w:sz="4" w:space="0" w:color="auto"/>
              <w:left w:val="single" w:sz="4" w:space="0" w:color="auto"/>
              <w:bottom w:val="single" w:sz="4" w:space="0" w:color="auto"/>
              <w:right w:val="single" w:sz="4" w:space="0" w:color="auto"/>
            </w:tcBorders>
          </w:tcPr>
          <w:p w:rsidR="00FA63AD" w:rsidRDefault="00BD04CE" w:rsidP="00460883">
            <w:pPr>
              <w:jc w:val="both"/>
              <w:rPr>
                <w:rFonts w:ascii="Times New Roman" w:hAnsi="Times New Roman" w:cs="Times New Roman"/>
                <w:sz w:val="28"/>
                <w:szCs w:val="28"/>
              </w:rPr>
            </w:pPr>
            <w:r>
              <w:rPr>
                <w:rFonts w:ascii="Times New Roman" w:hAnsi="Times New Roman" w:cs="Times New Roman"/>
                <w:sz w:val="28"/>
                <w:szCs w:val="28"/>
              </w:rPr>
              <w:t>12</w:t>
            </w:r>
            <w:r w:rsidR="00FA63AD">
              <w:rPr>
                <w:rFonts w:ascii="Times New Roman" w:hAnsi="Times New Roman" w:cs="Times New Roman"/>
                <w:sz w:val="28"/>
                <w:szCs w:val="28"/>
              </w:rPr>
              <w:t>.</w:t>
            </w:r>
          </w:p>
        </w:tc>
        <w:tc>
          <w:tcPr>
            <w:tcW w:w="5671" w:type="dxa"/>
            <w:tcBorders>
              <w:top w:val="single" w:sz="4" w:space="0" w:color="auto"/>
              <w:left w:val="single" w:sz="4" w:space="0" w:color="auto"/>
              <w:bottom w:val="single" w:sz="4" w:space="0" w:color="auto"/>
              <w:right w:val="single" w:sz="4" w:space="0" w:color="auto"/>
            </w:tcBorders>
          </w:tcPr>
          <w:p w:rsidR="00FA63AD" w:rsidRPr="00291CB5" w:rsidRDefault="00FA63AD" w:rsidP="00460883">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конкурса рисунков в начальной школе: «Моя будущая профессия».</w:t>
            </w:r>
          </w:p>
        </w:tc>
        <w:tc>
          <w:tcPr>
            <w:tcW w:w="1134" w:type="dxa"/>
            <w:tcBorders>
              <w:top w:val="single" w:sz="4" w:space="0" w:color="auto"/>
              <w:left w:val="single" w:sz="4" w:space="0" w:color="auto"/>
              <w:bottom w:val="single" w:sz="4" w:space="0" w:color="auto"/>
              <w:right w:val="single" w:sz="4" w:space="0" w:color="auto"/>
            </w:tcBorders>
          </w:tcPr>
          <w:p w:rsidR="00FA63AD"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Ежегодно, по плану воспитательной работы.</w:t>
            </w:r>
          </w:p>
        </w:tc>
        <w:tc>
          <w:tcPr>
            <w:tcW w:w="2126" w:type="dxa"/>
            <w:tcBorders>
              <w:top w:val="single" w:sz="4" w:space="0" w:color="auto"/>
              <w:left w:val="single" w:sz="4" w:space="0" w:color="auto"/>
              <w:bottom w:val="single" w:sz="4" w:space="0" w:color="auto"/>
              <w:right w:val="single" w:sz="4" w:space="0" w:color="auto"/>
            </w:tcBorders>
          </w:tcPr>
          <w:p w:rsidR="00FA63AD"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Социальный педагог, классные руководители, учитель </w:t>
            </w:r>
            <w:proofErr w:type="gramStart"/>
            <w:r>
              <w:rPr>
                <w:rFonts w:ascii="Times New Roman" w:eastAsia="Times New Roman" w:hAnsi="Times New Roman" w:cs="Times New Roman"/>
                <w:sz w:val="28"/>
                <w:szCs w:val="28"/>
              </w:rPr>
              <w:t>ИЗО</w:t>
            </w:r>
            <w:proofErr w:type="gramEnd"/>
            <w:r>
              <w:rPr>
                <w:rFonts w:ascii="Times New Roman" w:eastAsia="Times New Roman" w:hAnsi="Times New Roman" w:cs="Times New Roman"/>
                <w:sz w:val="28"/>
                <w:szCs w:val="28"/>
              </w:rPr>
              <w:t>.</w:t>
            </w:r>
          </w:p>
        </w:tc>
      </w:tr>
    </w:tbl>
    <w:p w:rsidR="00430B7F" w:rsidRPr="001E6FC7" w:rsidRDefault="00430B7F" w:rsidP="00430B7F">
      <w:pPr>
        <w:spacing w:line="240" w:lineRule="auto"/>
        <w:contextualSpacing/>
        <w:jc w:val="both"/>
        <w:rPr>
          <w:rFonts w:ascii="Times New Roman" w:eastAsia="Times New Roman" w:hAnsi="Times New Roman" w:cs="Times New Roman"/>
          <w:b/>
          <w:bCs/>
          <w:sz w:val="28"/>
          <w:szCs w:val="28"/>
        </w:rPr>
      </w:pPr>
      <w:r w:rsidRPr="001E6FC7">
        <w:rPr>
          <w:rFonts w:ascii="Times New Roman" w:eastAsia="Times New Roman" w:hAnsi="Times New Roman" w:cs="Times New Roman"/>
          <w:b/>
          <w:bCs/>
          <w:sz w:val="28"/>
          <w:szCs w:val="28"/>
        </w:rPr>
        <w:t>12.Заключительная часть.</w:t>
      </w:r>
    </w:p>
    <w:p w:rsidR="001E6FC7" w:rsidRPr="001E6FC7" w:rsidRDefault="001E6FC7" w:rsidP="00430B7F">
      <w:pPr>
        <w:spacing w:line="240" w:lineRule="auto"/>
        <w:contextualSpacing/>
        <w:jc w:val="both"/>
        <w:rPr>
          <w:rFonts w:ascii="Times New Roman" w:eastAsia="Times New Roman" w:hAnsi="Times New Roman" w:cs="Times New Roman"/>
          <w:b/>
          <w:bCs/>
          <w:sz w:val="28"/>
          <w:szCs w:val="28"/>
        </w:rPr>
      </w:pPr>
    </w:p>
    <w:p w:rsidR="00430B7F" w:rsidRPr="00430B7F" w:rsidRDefault="001E6FC7" w:rsidP="00165294">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30B7F" w:rsidRPr="00430B7F">
        <w:rPr>
          <w:rFonts w:ascii="Times New Roman" w:hAnsi="Times New Roman" w:cs="Times New Roman"/>
          <w:sz w:val="28"/>
          <w:szCs w:val="28"/>
        </w:rPr>
        <w:t xml:space="preserve">Современный этап развития общества характеризуется высоким динамизмом, качественными сдвигами во всех областях жизни. Социальный </w:t>
      </w:r>
      <w:r w:rsidR="00430B7F" w:rsidRPr="00430B7F">
        <w:rPr>
          <w:rFonts w:ascii="Times New Roman" w:hAnsi="Times New Roman" w:cs="Times New Roman"/>
          <w:sz w:val="28"/>
          <w:szCs w:val="28"/>
        </w:rPr>
        <w:lastRenderedPageBreak/>
        <w:t>прогресс, возрастание роли науки и техники, рост культуры требует усиления творческой активности личности, организованности, дисциплины, повышения требовательности к себе и своей деятельности. Ориентация в окружающем мире, способность применить свои способности с учетом своих интересов и нужд общества является главным фактором успешности человека, его самореализации и успешности жизни.</w:t>
      </w:r>
    </w:p>
    <w:p w:rsidR="00430B7F" w:rsidRPr="00430B7F" w:rsidRDefault="001E6FC7" w:rsidP="00165294">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30B7F" w:rsidRPr="00430B7F">
        <w:rPr>
          <w:rFonts w:ascii="Times New Roman" w:hAnsi="Times New Roman" w:cs="Times New Roman"/>
          <w:sz w:val="28"/>
          <w:szCs w:val="28"/>
        </w:rPr>
        <w:t>Все это возможно, если помочь ребенку определить для себя ценностные ориентиры, научить выделять цели и способы их достижений, развивать внутренний контроль, саморегулирование деятельности и поведения.</w:t>
      </w:r>
    </w:p>
    <w:p w:rsidR="00430B7F" w:rsidRPr="00430B7F" w:rsidRDefault="001E6FC7" w:rsidP="00165294">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30B7F" w:rsidRPr="00430B7F">
        <w:rPr>
          <w:rFonts w:ascii="Times New Roman" w:hAnsi="Times New Roman" w:cs="Times New Roman"/>
          <w:sz w:val="28"/>
          <w:szCs w:val="28"/>
        </w:rPr>
        <w:t>Именно стремление к самореализации является мотивом успешного человека. Человек получает большое моральное удовлетворение от своего движения вперед и развития.</w:t>
      </w:r>
    </w:p>
    <w:p w:rsidR="00430B7F" w:rsidRPr="00430B7F" w:rsidRDefault="00430B7F" w:rsidP="00430B7F">
      <w:pPr>
        <w:spacing w:line="240" w:lineRule="auto"/>
        <w:ind w:firstLine="709"/>
        <w:contextualSpacing/>
        <w:jc w:val="both"/>
        <w:rPr>
          <w:rFonts w:ascii="Times New Roman" w:hAnsi="Times New Roman" w:cs="Times New Roman"/>
          <w:sz w:val="28"/>
          <w:szCs w:val="28"/>
        </w:rPr>
      </w:pPr>
      <w:r w:rsidRPr="00430B7F">
        <w:rPr>
          <w:rFonts w:ascii="Times New Roman" w:hAnsi="Times New Roman" w:cs="Times New Roman"/>
          <w:sz w:val="28"/>
          <w:szCs w:val="28"/>
        </w:rPr>
        <w:t>Педагоги, работающие с подрастающими поколениями, должны осуществлять функцию личностной ориентации: ответить учащимся на наиболее острые, сложные вопросы нашей общественной жизни, помочь обучающимся продемонстрировать в социуме свои способности, знания, умения и навыки.</w:t>
      </w:r>
    </w:p>
    <w:p w:rsidR="00430B7F" w:rsidRPr="00430B7F" w:rsidRDefault="00430B7F" w:rsidP="00430B7F">
      <w:pPr>
        <w:spacing w:line="240" w:lineRule="auto"/>
        <w:ind w:firstLine="709"/>
        <w:contextualSpacing/>
        <w:jc w:val="both"/>
        <w:rPr>
          <w:rFonts w:ascii="Times New Roman" w:hAnsi="Times New Roman" w:cs="Times New Roman"/>
          <w:sz w:val="28"/>
          <w:szCs w:val="28"/>
        </w:rPr>
      </w:pPr>
      <w:r w:rsidRPr="00430B7F">
        <w:rPr>
          <w:rFonts w:ascii="Times New Roman" w:hAnsi="Times New Roman" w:cs="Times New Roman"/>
          <w:sz w:val="28"/>
          <w:szCs w:val="28"/>
        </w:rPr>
        <w:t>С этой целью и разработана программа по профориента</w:t>
      </w:r>
      <w:r w:rsidR="001E6FC7">
        <w:rPr>
          <w:rFonts w:ascii="Times New Roman" w:hAnsi="Times New Roman" w:cs="Times New Roman"/>
          <w:sz w:val="28"/>
          <w:szCs w:val="28"/>
        </w:rPr>
        <w:t>ции</w:t>
      </w:r>
      <w:r w:rsidRPr="00430B7F">
        <w:rPr>
          <w:rFonts w:ascii="Times New Roman" w:hAnsi="Times New Roman" w:cs="Times New Roman"/>
          <w:sz w:val="28"/>
          <w:szCs w:val="28"/>
        </w:rPr>
        <w:t>, предоставляющая подросткам возможность не только приобрести опыт освоения посильных элементов профессиональной деятельности, но и осознать свои возможности, интересы, предпочтения.</w:t>
      </w:r>
    </w:p>
    <w:p w:rsidR="00430B7F" w:rsidRPr="00430B7F" w:rsidRDefault="00430B7F" w:rsidP="00430B7F">
      <w:pPr>
        <w:spacing w:line="240" w:lineRule="auto"/>
        <w:ind w:firstLine="709"/>
        <w:contextualSpacing/>
        <w:jc w:val="both"/>
        <w:rPr>
          <w:rFonts w:ascii="Times New Roman" w:hAnsi="Times New Roman" w:cs="Times New Roman"/>
          <w:sz w:val="28"/>
          <w:szCs w:val="28"/>
        </w:rPr>
      </w:pPr>
      <w:r w:rsidRPr="00430B7F">
        <w:rPr>
          <w:rFonts w:ascii="Times New Roman" w:hAnsi="Times New Roman" w:cs="Times New Roman"/>
          <w:sz w:val="28"/>
          <w:szCs w:val="28"/>
        </w:rPr>
        <w:t>Итогом программы должны стать следующие результаты:</w:t>
      </w:r>
    </w:p>
    <w:p w:rsidR="00430B7F" w:rsidRPr="00430B7F" w:rsidRDefault="00430B7F" w:rsidP="00430B7F">
      <w:pPr>
        <w:numPr>
          <w:ilvl w:val="0"/>
          <w:numId w:val="6"/>
        </w:numPr>
        <w:spacing w:after="0" w:line="240" w:lineRule="auto"/>
        <w:ind w:left="709" w:hanging="709"/>
        <w:contextualSpacing/>
        <w:jc w:val="both"/>
        <w:rPr>
          <w:rFonts w:ascii="Times New Roman" w:hAnsi="Times New Roman" w:cs="Times New Roman"/>
          <w:sz w:val="28"/>
          <w:szCs w:val="28"/>
        </w:rPr>
      </w:pPr>
      <w:r w:rsidRPr="00430B7F">
        <w:rPr>
          <w:rFonts w:ascii="Times New Roman" w:hAnsi="Times New Roman" w:cs="Times New Roman"/>
          <w:sz w:val="28"/>
          <w:szCs w:val="28"/>
        </w:rPr>
        <w:t>положительное отношение к труду;</w:t>
      </w:r>
    </w:p>
    <w:p w:rsidR="00430B7F" w:rsidRPr="00430B7F" w:rsidRDefault="00430B7F" w:rsidP="00430B7F">
      <w:pPr>
        <w:numPr>
          <w:ilvl w:val="0"/>
          <w:numId w:val="6"/>
        </w:numPr>
        <w:spacing w:after="0" w:line="240" w:lineRule="auto"/>
        <w:ind w:left="709" w:hanging="709"/>
        <w:contextualSpacing/>
        <w:jc w:val="both"/>
        <w:rPr>
          <w:rFonts w:ascii="Times New Roman" w:hAnsi="Times New Roman" w:cs="Times New Roman"/>
          <w:sz w:val="28"/>
          <w:szCs w:val="28"/>
        </w:rPr>
      </w:pPr>
      <w:r w:rsidRPr="00430B7F">
        <w:rPr>
          <w:rFonts w:ascii="Times New Roman" w:hAnsi="Times New Roman" w:cs="Times New Roman"/>
          <w:sz w:val="28"/>
          <w:szCs w:val="28"/>
        </w:rPr>
        <w:t>умение разбираться в содержании профессиональной деятельности;</w:t>
      </w:r>
    </w:p>
    <w:p w:rsidR="00430B7F" w:rsidRPr="00430B7F" w:rsidRDefault="00430B7F" w:rsidP="00430B7F">
      <w:pPr>
        <w:numPr>
          <w:ilvl w:val="0"/>
          <w:numId w:val="6"/>
        </w:numPr>
        <w:spacing w:after="0" w:line="240" w:lineRule="auto"/>
        <w:ind w:left="709" w:hanging="709"/>
        <w:contextualSpacing/>
        <w:jc w:val="both"/>
        <w:rPr>
          <w:rFonts w:ascii="Times New Roman" w:hAnsi="Times New Roman" w:cs="Times New Roman"/>
          <w:sz w:val="28"/>
          <w:szCs w:val="28"/>
        </w:rPr>
      </w:pPr>
      <w:r w:rsidRPr="00430B7F">
        <w:rPr>
          <w:rFonts w:ascii="Times New Roman" w:hAnsi="Times New Roman" w:cs="Times New Roman"/>
          <w:sz w:val="28"/>
          <w:szCs w:val="28"/>
        </w:rPr>
        <w:t>умение соотносить требования, предъявляемые профессией, с индивидуальными качествами;</w:t>
      </w:r>
    </w:p>
    <w:p w:rsidR="00430B7F" w:rsidRPr="00430B7F" w:rsidRDefault="00430B7F" w:rsidP="00430B7F">
      <w:pPr>
        <w:numPr>
          <w:ilvl w:val="0"/>
          <w:numId w:val="6"/>
        </w:numPr>
        <w:spacing w:after="0" w:line="240" w:lineRule="auto"/>
        <w:ind w:left="709" w:hanging="709"/>
        <w:contextualSpacing/>
        <w:jc w:val="both"/>
        <w:rPr>
          <w:rFonts w:ascii="Times New Roman" w:hAnsi="Times New Roman" w:cs="Times New Roman"/>
          <w:sz w:val="28"/>
          <w:szCs w:val="28"/>
        </w:rPr>
      </w:pPr>
      <w:r w:rsidRPr="00430B7F">
        <w:rPr>
          <w:rFonts w:ascii="Times New Roman" w:hAnsi="Times New Roman" w:cs="Times New Roman"/>
          <w:sz w:val="28"/>
          <w:szCs w:val="28"/>
        </w:rPr>
        <w:t>умение анализировать свои возможности и способности (сформировать потребность в осознании и оценке качеств и возможностей своей личности);</w:t>
      </w:r>
    </w:p>
    <w:p w:rsidR="00430B7F" w:rsidRPr="00430B7F" w:rsidRDefault="00430B7F" w:rsidP="00430B7F">
      <w:pPr>
        <w:pStyle w:val="a3"/>
        <w:numPr>
          <w:ilvl w:val="0"/>
          <w:numId w:val="6"/>
        </w:numPr>
        <w:suppressAutoHyphens/>
        <w:spacing w:after="0" w:line="240" w:lineRule="auto"/>
        <w:ind w:left="709" w:hanging="709"/>
        <w:jc w:val="both"/>
        <w:rPr>
          <w:rFonts w:ascii="Times New Roman" w:hAnsi="Times New Roman" w:cs="Times New Roman"/>
          <w:sz w:val="28"/>
          <w:szCs w:val="28"/>
        </w:rPr>
      </w:pPr>
      <w:r w:rsidRPr="00430B7F">
        <w:rPr>
          <w:rFonts w:ascii="Times New Roman" w:hAnsi="Times New Roman" w:cs="Times New Roman"/>
          <w:sz w:val="28"/>
          <w:szCs w:val="28"/>
        </w:rPr>
        <w:t>оказание психологической помощи учащимся в осознанном выборе будущей профессии;</w:t>
      </w:r>
    </w:p>
    <w:p w:rsidR="00430B7F" w:rsidRPr="00430B7F" w:rsidRDefault="00430B7F" w:rsidP="00430B7F">
      <w:pPr>
        <w:pStyle w:val="a3"/>
        <w:numPr>
          <w:ilvl w:val="0"/>
          <w:numId w:val="6"/>
        </w:numPr>
        <w:suppressAutoHyphens/>
        <w:spacing w:after="0" w:line="240" w:lineRule="auto"/>
        <w:ind w:left="709" w:hanging="709"/>
        <w:jc w:val="both"/>
        <w:rPr>
          <w:rFonts w:ascii="Times New Roman" w:hAnsi="Times New Roman" w:cs="Times New Roman"/>
          <w:sz w:val="28"/>
          <w:szCs w:val="28"/>
        </w:rPr>
      </w:pPr>
      <w:r w:rsidRPr="00430B7F">
        <w:rPr>
          <w:rFonts w:ascii="Times New Roman" w:hAnsi="Times New Roman" w:cs="Times New Roman"/>
          <w:sz w:val="28"/>
          <w:szCs w:val="28"/>
        </w:rPr>
        <w:t>обучение подростков основным принципам построения профессиональной карьеры и навыкам поведения на рынке труда;</w:t>
      </w:r>
    </w:p>
    <w:p w:rsidR="00430B7F" w:rsidRPr="00430B7F" w:rsidRDefault="00430B7F" w:rsidP="00430B7F">
      <w:pPr>
        <w:pStyle w:val="a3"/>
        <w:numPr>
          <w:ilvl w:val="0"/>
          <w:numId w:val="6"/>
        </w:numPr>
        <w:suppressAutoHyphens/>
        <w:spacing w:after="0" w:line="240" w:lineRule="auto"/>
        <w:ind w:left="709" w:hanging="709"/>
        <w:jc w:val="both"/>
        <w:rPr>
          <w:rFonts w:ascii="Times New Roman" w:hAnsi="Times New Roman" w:cs="Times New Roman"/>
          <w:sz w:val="28"/>
          <w:szCs w:val="28"/>
        </w:rPr>
      </w:pPr>
      <w:r w:rsidRPr="00430B7F">
        <w:rPr>
          <w:rFonts w:ascii="Times New Roman" w:hAnsi="Times New Roman" w:cs="Times New Roman"/>
          <w:sz w:val="28"/>
          <w:szCs w:val="28"/>
        </w:rPr>
        <w:t>активация учащихся на реализацию собственных замыслов в реальных социальных условиях.</w:t>
      </w:r>
    </w:p>
    <w:p w:rsidR="00430B7F" w:rsidRPr="00430B7F" w:rsidRDefault="00430B7F" w:rsidP="00430B7F">
      <w:pPr>
        <w:pStyle w:val="a3"/>
        <w:spacing w:line="240" w:lineRule="auto"/>
        <w:ind w:left="0" w:firstLine="709"/>
        <w:jc w:val="both"/>
        <w:rPr>
          <w:rFonts w:ascii="Times New Roman" w:hAnsi="Times New Roman" w:cs="Times New Roman"/>
          <w:sz w:val="28"/>
          <w:szCs w:val="28"/>
        </w:rPr>
      </w:pPr>
      <w:r w:rsidRPr="00430B7F">
        <w:rPr>
          <w:rFonts w:ascii="Times New Roman" w:hAnsi="Times New Roman" w:cs="Times New Roman"/>
          <w:sz w:val="28"/>
          <w:szCs w:val="28"/>
        </w:rPr>
        <w:t xml:space="preserve">В ходе обучения учащиеся овладевают умениями, разнообразными </w:t>
      </w:r>
      <w:r w:rsidRPr="00430B7F">
        <w:rPr>
          <w:rFonts w:ascii="Times New Roman" w:hAnsi="Times New Roman" w:cs="Times New Roman"/>
          <w:iCs/>
          <w:sz w:val="28"/>
          <w:szCs w:val="28"/>
        </w:rPr>
        <w:t>способами деятельности</w:t>
      </w:r>
      <w:r w:rsidRPr="00430B7F">
        <w:rPr>
          <w:rFonts w:ascii="Times New Roman" w:hAnsi="Times New Roman" w:cs="Times New Roman"/>
          <w:sz w:val="28"/>
          <w:szCs w:val="28"/>
        </w:rPr>
        <w:t>, приобретают опыт:</w:t>
      </w:r>
    </w:p>
    <w:p w:rsidR="00430B7F" w:rsidRPr="00430B7F" w:rsidRDefault="00430B7F" w:rsidP="00430B7F">
      <w:pPr>
        <w:pStyle w:val="a4"/>
        <w:numPr>
          <w:ilvl w:val="0"/>
          <w:numId w:val="6"/>
        </w:numPr>
        <w:spacing w:before="0" w:beforeAutospacing="0"/>
        <w:ind w:left="709" w:hanging="709"/>
        <w:contextualSpacing/>
        <w:jc w:val="both"/>
        <w:rPr>
          <w:sz w:val="28"/>
          <w:szCs w:val="28"/>
        </w:rPr>
      </w:pPr>
      <w:r w:rsidRPr="00430B7F">
        <w:rPr>
          <w:sz w:val="28"/>
          <w:szCs w:val="28"/>
        </w:rPr>
        <w:t>– планирования и осуществления разнообразной практической деятельности: выполнение рефератов, рисунков, номеров самодеятельности, посещение рабочих мест и др.;</w:t>
      </w:r>
    </w:p>
    <w:p w:rsidR="00430B7F" w:rsidRPr="00430B7F" w:rsidRDefault="00430B7F" w:rsidP="00430B7F">
      <w:pPr>
        <w:pStyle w:val="a4"/>
        <w:numPr>
          <w:ilvl w:val="0"/>
          <w:numId w:val="6"/>
        </w:numPr>
        <w:ind w:left="709" w:hanging="709"/>
        <w:contextualSpacing/>
        <w:jc w:val="both"/>
        <w:rPr>
          <w:sz w:val="28"/>
          <w:szCs w:val="28"/>
        </w:rPr>
      </w:pPr>
      <w:r w:rsidRPr="00430B7F">
        <w:rPr>
          <w:sz w:val="28"/>
          <w:szCs w:val="28"/>
        </w:rPr>
        <w:t>– решения разнообразных задач, требующих поиска пути и способов решения;</w:t>
      </w:r>
    </w:p>
    <w:p w:rsidR="00430B7F" w:rsidRPr="00430B7F" w:rsidRDefault="00430B7F" w:rsidP="00430B7F">
      <w:pPr>
        <w:pStyle w:val="a4"/>
        <w:numPr>
          <w:ilvl w:val="0"/>
          <w:numId w:val="6"/>
        </w:numPr>
        <w:ind w:left="709" w:hanging="709"/>
        <w:contextualSpacing/>
        <w:jc w:val="both"/>
        <w:rPr>
          <w:sz w:val="28"/>
          <w:szCs w:val="28"/>
        </w:rPr>
      </w:pPr>
      <w:r w:rsidRPr="00430B7F">
        <w:rPr>
          <w:sz w:val="28"/>
          <w:szCs w:val="28"/>
        </w:rPr>
        <w:lastRenderedPageBreak/>
        <w:t>– осуществления различных типов проектов: исследовательских, творческих, практико-ориентированных, информационных;</w:t>
      </w:r>
    </w:p>
    <w:p w:rsidR="00430B7F" w:rsidRPr="00430B7F" w:rsidRDefault="00430B7F" w:rsidP="00430B7F">
      <w:pPr>
        <w:pStyle w:val="a4"/>
        <w:numPr>
          <w:ilvl w:val="0"/>
          <w:numId w:val="6"/>
        </w:numPr>
        <w:ind w:left="709" w:hanging="709"/>
        <w:contextualSpacing/>
        <w:jc w:val="both"/>
        <w:rPr>
          <w:sz w:val="28"/>
          <w:szCs w:val="28"/>
        </w:rPr>
      </w:pPr>
      <w:r w:rsidRPr="00430B7F">
        <w:rPr>
          <w:sz w:val="28"/>
          <w:szCs w:val="28"/>
        </w:rPr>
        <w:t>– эстетического оценивания явлений окружающего мира, произведений и предметов искусства, выполненных мастерами своего дела и высказывания суждений о них;</w:t>
      </w:r>
    </w:p>
    <w:p w:rsidR="00430B7F" w:rsidRPr="00430B7F" w:rsidRDefault="00430B7F" w:rsidP="00430B7F">
      <w:pPr>
        <w:pStyle w:val="a4"/>
        <w:numPr>
          <w:ilvl w:val="0"/>
          <w:numId w:val="6"/>
        </w:numPr>
        <w:spacing w:before="0" w:beforeAutospacing="0" w:after="0" w:afterAutospacing="0"/>
        <w:ind w:left="709" w:hanging="709"/>
        <w:contextualSpacing/>
        <w:jc w:val="both"/>
        <w:rPr>
          <w:sz w:val="28"/>
          <w:szCs w:val="28"/>
        </w:rPr>
      </w:pPr>
      <w:r w:rsidRPr="00430B7F">
        <w:rPr>
          <w:sz w:val="28"/>
          <w:szCs w:val="28"/>
        </w:rPr>
        <w:t>– поиска, систематизации и классификации информации, использования разнообразных информационных источников, включая справочную литературу, современные информационные технологии.</w:t>
      </w:r>
    </w:p>
    <w:p w:rsidR="00430B7F" w:rsidRPr="00430B7F" w:rsidRDefault="00430B7F" w:rsidP="00430B7F">
      <w:pPr>
        <w:pStyle w:val="a3"/>
        <w:spacing w:line="240" w:lineRule="auto"/>
        <w:ind w:left="0" w:firstLine="709"/>
        <w:jc w:val="both"/>
        <w:rPr>
          <w:rFonts w:ascii="Times New Roman" w:hAnsi="Times New Roman" w:cs="Times New Roman"/>
          <w:sz w:val="28"/>
          <w:szCs w:val="28"/>
        </w:rPr>
      </w:pPr>
      <w:r w:rsidRPr="00430B7F">
        <w:rPr>
          <w:rFonts w:ascii="Times New Roman" w:hAnsi="Times New Roman" w:cs="Times New Roman"/>
          <w:sz w:val="28"/>
          <w:szCs w:val="28"/>
        </w:rPr>
        <w:t>Результатом програ</w:t>
      </w:r>
      <w:r w:rsidR="001E6FC7">
        <w:rPr>
          <w:rFonts w:ascii="Times New Roman" w:hAnsi="Times New Roman" w:cs="Times New Roman"/>
          <w:sz w:val="28"/>
          <w:szCs w:val="28"/>
        </w:rPr>
        <w:t>ммы</w:t>
      </w:r>
      <w:r w:rsidRPr="00430B7F">
        <w:rPr>
          <w:rFonts w:ascii="Times New Roman" w:hAnsi="Times New Roman" w:cs="Times New Roman"/>
          <w:sz w:val="28"/>
          <w:szCs w:val="28"/>
        </w:rPr>
        <w:t xml:space="preserve"> должно стать культивирование права обучающегося на построение и реализацию своей жизни, а также профессиональной карьеры.</w:t>
      </w:r>
    </w:p>
    <w:p w:rsidR="00430B7F" w:rsidRDefault="00430B7F"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1054F" w:rsidRPr="00430B7F" w:rsidRDefault="0031054F" w:rsidP="00430B7F">
      <w:pPr>
        <w:spacing w:line="240" w:lineRule="auto"/>
        <w:contextualSpacing/>
        <w:jc w:val="both"/>
        <w:rPr>
          <w:rFonts w:ascii="Times New Roman" w:eastAsia="Times New Roman" w:hAnsi="Times New Roman" w:cs="Times New Roman"/>
          <w:b/>
          <w:bCs/>
          <w:sz w:val="28"/>
          <w:szCs w:val="28"/>
        </w:rPr>
      </w:pPr>
      <w:bookmarkStart w:id="0" w:name="_GoBack"/>
      <w:bookmarkEnd w:id="0"/>
    </w:p>
    <w:p w:rsidR="000E5769" w:rsidRDefault="001E6FC7" w:rsidP="00430B7F">
      <w:pPr>
        <w:spacing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13. Список литературы:</w:t>
      </w:r>
    </w:p>
    <w:p w:rsidR="00A6224D" w:rsidRDefault="00A6224D" w:rsidP="00430B7F">
      <w:pPr>
        <w:spacing w:line="240" w:lineRule="auto"/>
        <w:contextualSpacing/>
        <w:jc w:val="both"/>
        <w:rPr>
          <w:rFonts w:ascii="Times New Roman" w:hAnsi="Times New Roman" w:cs="Times New Roman"/>
          <w:b/>
          <w:sz w:val="28"/>
          <w:szCs w:val="28"/>
        </w:rPr>
      </w:pPr>
    </w:p>
    <w:p w:rsidR="001E6FC7" w:rsidRPr="00A6224D" w:rsidRDefault="001E6FC7"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sidRPr="00A6224D">
        <w:rPr>
          <w:rFonts w:ascii="Times New Roman" w:hAnsi="Times New Roman" w:cs="Times New Roman"/>
          <w:b/>
          <w:sz w:val="28"/>
          <w:szCs w:val="28"/>
        </w:rPr>
        <w:t>1.</w:t>
      </w:r>
      <w:r w:rsidRPr="00A6224D">
        <w:rPr>
          <w:rFonts w:ascii="Times New Roman" w:hAnsi="Times New Roman" w:cs="Times New Roman"/>
          <w:sz w:val="28"/>
          <w:szCs w:val="28"/>
        </w:rPr>
        <w:t xml:space="preserve"> </w:t>
      </w:r>
      <w:proofErr w:type="spellStart"/>
      <w:r w:rsidRPr="00A6224D">
        <w:rPr>
          <w:rFonts w:ascii="Times New Roman" w:hAnsi="Times New Roman" w:cs="Times New Roman"/>
          <w:sz w:val="28"/>
          <w:szCs w:val="28"/>
        </w:rPr>
        <w:t>Резапкина</w:t>
      </w:r>
      <w:proofErr w:type="spellEnd"/>
      <w:r w:rsidRPr="00A6224D">
        <w:rPr>
          <w:rFonts w:ascii="Times New Roman" w:hAnsi="Times New Roman" w:cs="Times New Roman"/>
          <w:sz w:val="28"/>
          <w:szCs w:val="28"/>
        </w:rPr>
        <w:t xml:space="preserve">, Г.В. Секреты выбора профессии, или Путеводитель выпускника / Г.В. </w:t>
      </w:r>
      <w:proofErr w:type="spellStart"/>
      <w:r w:rsidRPr="00A6224D">
        <w:rPr>
          <w:rFonts w:ascii="Times New Roman" w:hAnsi="Times New Roman" w:cs="Times New Roman"/>
          <w:sz w:val="28"/>
          <w:szCs w:val="28"/>
        </w:rPr>
        <w:t>Резапкина</w:t>
      </w:r>
      <w:proofErr w:type="spellEnd"/>
      <w:r w:rsidRPr="00A6224D">
        <w:rPr>
          <w:rFonts w:ascii="Times New Roman" w:hAnsi="Times New Roman" w:cs="Times New Roman"/>
          <w:sz w:val="28"/>
          <w:szCs w:val="28"/>
        </w:rPr>
        <w:t>. – М.: Генезис, 2005.</w:t>
      </w:r>
    </w:p>
    <w:p w:rsidR="00A6224D" w:rsidRP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sidRPr="00A6224D">
        <w:rPr>
          <w:rFonts w:ascii="Times New Roman" w:hAnsi="Times New Roman" w:cs="Times New Roman"/>
          <w:b/>
          <w:sz w:val="28"/>
          <w:szCs w:val="28"/>
        </w:rPr>
        <w:t>2.</w:t>
      </w:r>
      <w:r w:rsidRPr="00A6224D">
        <w:rPr>
          <w:rFonts w:ascii="Times New Roman" w:hAnsi="Times New Roman" w:cs="Times New Roman"/>
          <w:sz w:val="28"/>
          <w:szCs w:val="28"/>
        </w:rPr>
        <w:t xml:space="preserve">Резапкина, Г.В. Отбор в профильные классы / Г.В. </w:t>
      </w:r>
      <w:proofErr w:type="spellStart"/>
      <w:r w:rsidRPr="00A6224D">
        <w:rPr>
          <w:rFonts w:ascii="Times New Roman" w:hAnsi="Times New Roman" w:cs="Times New Roman"/>
          <w:sz w:val="28"/>
          <w:szCs w:val="28"/>
        </w:rPr>
        <w:t>Резапкина</w:t>
      </w:r>
      <w:proofErr w:type="spellEnd"/>
      <w:r w:rsidRPr="00A6224D">
        <w:rPr>
          <w:rFonts w:ascii="Times New Roman" w:hAnsi="Times New Roman" w:cs="Times New Roman"/>
          <w:sz w:val="28"/>
          <w:szCs w:val="28"/>
        </w:rPr>
        <w:t>. – М.: Генезис, 2005.</w:t>
      </w:r>
    </w:p>
    <w:p w:rsidR="00A6224D" w:rsidRPr="00A6224D" w:rsidRDefault="00A6224D" w:rsidP="00A6224D">
      <w:pPr>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rPr>
        <w:t>3.</w:t>
      </w:r>
      <w:r w:rsidRPr="00A6224D">
        <w:rPr>
          <w:rFonts w:ascii="Times New Roman" w:hAnsi="Times New Roman" w:cs="Times New Roman"/>
          <w:sz w:val="28"/>
          <w:szCs w:val="28"/>
        </w:rPr>
        <w:t>Кухарчук, А.М. Человек и его профессия: учебное пособие / </w:t>
      </w:r>
      <w:proofErr w:type="spellStart"/>
      <w:r w:rsidRPr="00A6224D">
        <w:rPr>
          <w:rFonts w:ascii="Times New Roman" w:hAnsi="Times New Roman" w:cs="Times New Roman"/>
          <w:sz w:val="28"/>
          <w:szCs w:val="28"/>
        </w:rPr>
        <w:t>А.М.Кухарчук</w:t>
      </w:r>
      <w:proofErr w:type="spellEnd"/>
      <w:r w:rsidRPr="00A6224D">
        <w:rPr>
          <w:rFonts w:ascii="Times New Roman" w:hAnsi="Times New Roman" w:cs="Times New Roman"/>
          <w:sz w:val="28"/>
          <w:szCs w:val="28"/>
        </w:rPr>
        <w:t>. – Мн., Современное слово, 2006.</w:t>
      </w: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rPr>
        <w:t>4.</w:t>
      </w:r>
      <w:r w:rsidRPr="00A6224D">
        <w:rPr>
          <w:rFonts w:ascii="Times New Roman" w:hAnsi="Times New Roman" w:cs="Times New Roman"/>
          <w:sz w:val="28"/>
          <w:szCs w:val="28"/>
        </w:rPr>
        <w:t>Прошицкая. Е.Н. Выбирайте профессию: учеб</w:t>
      </w:r>
      <w:proofErr w:type="gramStart"/>
      <w:r w:rsidRPr="00A6224D">
        <w:rPr>
          <w:rFonts w:ascii="Times New Roman" w:hAnsi="Times New Roman" w:cs="Times New Roman"/>
          <w:sz w:val="28"/>
          <w:szCs w:val="28"/>
        </w:rPr>
        <w:t>.</w:t>
      </w:r>
      <w:proofErr w:type="gramEnd"/>
      <w:r w:rsidRPr="00A6224D">
        <w:rPr>
          <w:rFonts w:ascii="Times New Roman" w:hAnsi="Times New Roman" w:cs="Times New Roman"/>
          <w:sz w:val="28"/>
          <w:szCs w:val="28"/>
        </w:rPr>
        <w:t xml:space="preserve"> </w:t>
      </w:r>
      <w:proofErr w:type="gramStart"/>
      <w:r w:rsidRPr="00A6224D">
        <w:rPr>
          <w:rFonts w:ascii="Times New Roman" w:hAnsi="Times New Roman" w:cs="Times New Roman"/>
          <w:sz w:val="28"/>
          <w:szCs w:val="28"/>
        </w:rPr>
        <w:t>п</w:t>
      </w:r>
      <w:proofErr w:type="gramEnd"/>
      <w:r w:rsidRPr="00A6224D">
        <w:rPr>
          <w:rFonts w:ascii="Times New Roman" w:hAnsi="Times New Roman" w:cs="Times New Roman"/>
          <w:sz w:val="28"/>
          <w:szCs w:val="28"/>
        </w:rPr>
        <w:t xml:space="preserve">особие для ст. </w:t>
      </w:r>
      <w:proofErr w:type="spellStart"/>
      <w:r w:rsidRPr="00A6224D">
        <w:rPr>
          <w:rFonts w:ascii="Times New Roman" w:hAnsi="Times New Roman" w:cs="Times New Roman"/>
          <w:sz w:val="28"/>
          <w:szCs w:val="28"/>
        </w:rPr>
        <w:t>кл</w:t>
      </w:r>
      <w:proofErr w:type="spellEnd"/>
      <w:r w:rsidRPr="00A6224D">
        <w:rPr>
          <w:rFonts w:ascii="Times New Roman" w:hAnsi="Times New Roman" w:cs="Times New Roman"/>
          <w:sz w:val="28"/>
          <w:szCs w:val="28"/>
        </w:rPr>
        <w:t xml:space="preserve">. сред. </w:t>
      </w:r>
      <w:proofErr w:type="spellStart"/>
      <w:r w:rsidRPr="00A6224D">
        <w:rPr>
          <w:rFonts w:ascii="Times New Roman" w:hAnsi="Times New Roman" w:cs="Times New Roman"/>
          <w:sz w:val="28"/>
          <w:szCs w:val="28"/>
        </w:rPr>
        <w:t>шк</w:t>
      </w:r>
      <w:proofErr w:type="spellEnd"/>
      <w:r w:rsidRPr="00A6224D">
        <w:rPr>
          <w:rFonts w:ascii="Times New Roman" w:hAnsi="Times New Roman" w:cs="Times New Roman"/>
          <w:sz w:val="28"/>
          <w:szCs w:val="28"/>
        </w:rPr>
        <w:t xml:space="preserve">. / </w:t>
      </w:r>
      <w:proofErr w:type="spellStart"/>
      <w:r w:rsidRPr="00A6224D">
        <w:rPr>
          <w:rFonts w:ascii="Times New Roman" w:hAnsi="Times New Roman" w:cs="Times New Roman"/>
          <w:sz w:val="28"/>
          <w:szCs w:val="28"/>
        </w:rPr>
        <w:t>Е.Н.Прошицкая</w:t>
      </w:r>
      <w:proofErr w:type="spellEnd"/>
      <w:r w:rsidRPr="00A6224D">
        <w:rPr>
          <w:rFonts w:ascii="Times New Roman" w:hAnsi="Times New Roman" w:cs="Times New Roman"/>
          <w:sz w:val="28"/>
          <w:szCs w:val="28"/>
        </w:rPr>
        <w:t>. – М.: Просвещение, 1991.</w:t>
      </w: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sidRPr="00A6224D">
        <w:rPr>
          <w:rFonts w:ascii="Times New Roman" w:hAnsi="Times New Roman" w:cs="Times New Roman"/>
          <w:b/>
          <w:sz w:val="28"/>
          <w:szCs w:val="28"/>
        </w:rPr>
        <w:t>5.</w:t>
      </w:r>
      <w:r w:rsidRPr="00A6224D">
        <w:rPr>
          <w:rFonts w:ascii="Times New Roman" w:hAnsi="Times New Roman" w:cs="Times New Roman"/>
          <w:sz w:val="28"/>
          <w:szCs w:val="28"/>
        </w:rPr>
        <w:t xml:space="preserve"> </w:t>
      </w:r>
      <w:proofErr w:type="spellStart"/>
      <w:r w:rsidRPr="00A6224D">
        <w:rPr>
          <w:rFonts w:ascii="Times New Roman" w:hAnsi="Times New Roman" w:cs="Times New Roman"/>
          <w:sz w:val="28"/>
          <w:szCs w:val="28"/>
        </w:rPr>
        <w:t>Хаткевич</w:t>
      </w:r>
      <w:proofErr w:type="spellEnd"/>
      <w:r w:rsidRPr="00A6224D">
        <w:rPr>
          <w:rFonts w:ascii="Times New Roman" w:hAnsi="Times New Roman" w:cs="Times New Roman"/>
          <w:sz w:val="28"/>
          <w:szCs w:val="28"/>
        </w:rPr>
        <w:t xml:space="preserve">, О.А. Профессиональная ориентация учащихся / О.А. </w:t>
      </w:r>
      <w:proofErr w:type="spellStart"/>
      <w:r w:rsidRPr="00A6224D">
        <w:rPr>
          <w:rFonts w:ascii="Times New Roman" w:hAnsi="Times New Roman" w:cs="Times New Roman"/>
          <w:sz w:val="28"/>
          <w:szCs w:val="28"/>
        </w:rPr>
        <w:t>Хаткевич</w:t>
      </w:r>
      <w:proofErr w:type="spellEnd"/>
      <w:r w:rsidRPr="00A6224D">
        <w:rPr>
          <w:rFonts w:ascii="Times New Roman" w:hAnsi="Times New Roman" w:cs="Times New Roman"/>
          <w:sz w:val="28"/>
          <w:szCs w:val="28"/>
        </w:rPr>
        <w:t>. – Мн.: ИООО «</w:t>
      </w:r>
      <w:proofErr w:type="spellStart"/>
      <w:r w:rsidRPr="00A6224D">
        <w:rPr>
          <w:rFonts w:ascii="Times New Roman" w:hAnsi="Times New Roman" w:cs="Times New Roman"/>
          <w:sz w:val="28"/>
          <w:szCs w:val="28"/>
        </w:rPr>
        <w:t>Красико-Принт</w:t>
      </w:r>
      <w:proofErr w:type="spellEnd"/>
      <w:r w:rsidRPr="00A6224D">
        <w:rPr>
          <w:rFonts w:ascii="Times New Roman" w:hAnsi="Times New Roman" w:cs="Times New Roman"/>
          <w:sz w:val="28"/>
          <w:szCs w:val="28"/>
        </w:rPr>
        <w:t>», 2004.</w:t>
      </w:r>
    </w:p>
    <w:p w:rsidR="00281F18" w:rsidRP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rPr>
        <w:t>6.</w:t>
      </w:r>
      <w:r>
        <w:rPr>
          <w:rFonts w:ascii="Times New Roman" w:hAnsi="Times New Roman" w:cs="Times New Roman"/>
          <w:sz w:val="28"/>
          <w:szCs w:val="28"/>
        </w:rPr>
        <w:t>Организация профориентации в общеобразовательной школе. Профессиональное просвещение в 9-11 классах.,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арнаул, 2007 г.</w:t>
      </w: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1C6DC3" w:rsidP="001C6DC3">
      <w:pPr>
        <w:widowControl w:val="0"/>
        <w:shd w:val="clear" w:color="auto" w:fill="FFFFFF"/>
        <w:autoSpaceDE w:val="0"/>
        <w:autoSpaceDN w:val="0"/>
        <w:adjustRightInd w:val="0"/>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lastRenderedPageBreak/>
        <w:t xml:space="preserve">14. </w:t>
      </w:r>
      <w:r w:rsidR="00A6224D" w:rsidRPr="00A6224D">
        <w:rPr>
          <w:rFonts w:ascii="Times New Roman" w:hAnsi="Times New Roman" w:cs="Times New Roman"/>
          <w:b/>
          <w:sz w:val="28"/>
          <w:szCs w:val="28"/>
        </w:rPr>
        <w:t>Приложения.</w:t>
      </w:r>
    </w:p>
    <w:p w:rsidR="00A6224D" w:rsidRDefault="00A6224D" w:rsidP="00A6224D">
      <w:pPr>
        <w:widowControl w:val="0"/>
        <w:shd w:val="clear" w:color="auto" w:fill="FFFFFF"/>
        <w:autoSpaceDE w:val="0"/>
        <w:autoSpaceDN w:val="0"/>
        <w:adjustRightInd w:val="0"/>
        <w:spacing w:after="0" w:line="240" w:lineRule="auto"/>
        <w:contextualSpacing/>
        <w:jc w:val="center"/>
        <w:rPr>
          <w:rFonts w:ascii="Times New Roman" w:hAnsi="Times New Roman" w:cs="Times New Roman"/>
          <w:b/>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right"/>
        <w:rPr>
          <w:rFonts w:ascii="Times New Roman" w:hAnsi="Times New Roman" w:cs="Times New Roman"/>
          <w:b/>
          <w:i/>
          <w:sz w:val="28"/>
          <w:szCs w:val="28"/>
        </w:rPr>
      </w:pPr>
      <w:r w:rsidRPr="00A6224D">
        <w:rPr>
          <w:rFonts w:ascii="Times New Roman" w:hAnsi="Times New Roman" w:cs="Times New Roman"/>
          <w:b/>
          <w:i/>
          <w:sz w:val="28"/>
          <w:szCs w:val="28"/>
        </w:rPr>
        <w:t>Приложение 1.</w:t>
      </w:r>
    </w:p>
    <w:p w:rsidR="00A6224D" w:rsidRDefault="00A6224D" w:rsidP="00A6224D">
      <w:pPr>
        <w:widowControl w:val="0"/>
        <w:shd w:val="clear" w:color="auto" w:fill="FFFFFF"/>
        <w:autoSpaceDE w:val="0"/>
        <w:autoSpaceDN w:val="0"/>
        <w:adjustRightInd w:val="0"/>
        <w:spacing w:after="0" w:line="240" w:lineRule="auto"/>
        <w:contextualSpacing/>
        <w:jc w:val="right"/>
        <w:rPr>
          <w:rFonts w:ascii="Times New Roman" w:hAnsi="Times New Roman" w:cs="Times New Roman"/>
          <w:b/>
          <w:i/>
          <w:sz w:val="28"/>
          <w:szCs w:val="28"/>
        </w:rPr>
      </w:pPr>
    </w:p>
    <w:p w:rsidR="00A6224D" w:rsidRDefault="00A6224D" w:rsidP="00A6224D">
      <w:pPr>
        <w:pStyle w:val="11"/>
        <w:widowControl w:val="0"/>
        <w:contextualSpacing/>
        <w:jc w:val="center"/>
        <w:rPr>
          <w:b/>
          <w:snapToGrid w:val="0"/>
          <w:sz w:val="28"/>
          <w:szCs w:val="28"/>
        </w:rPr>
      </w:pPr>
      <w:r>
        <w:rPr>
          <w:b/>
          <w:snapToGrid w:val="0"/>
          <w:sz w:val="28"/>
          <w:szCs w:val="28"/>
        </w:rPr>
        <w:t>Методика</w:t>
      </w:r>
      <w:r w:rsidRPr="0095356F">
        <w:rPr>
          <w:b/>
          <w:snapToGrid w:val="0"/>
          <w:sz w:val="28"/>
          <w:szCs w:val="28"/>
        </w:rPr>
        <w:t xml:space="preserve"> «ДИФФЕРЕНЦИАЛЬНО - </w:t>
      </w:r>
      <w:r>
        <w:rPr>
          <w:b/>
          <w:snapToGrid w:val="0"/>
          <w:sz w:val="28"/>
          <w:szCs w:val="28"/>
        </w:rPr>
        <w:t>ДИАГНОСТИЧЕСКИЙ ОПРОСНИК» (ДДО, Е.А.КЛИМОВ).</w:t>
      </w:r>
    </w:p>
    <w:p w:rsidR="00AB3451" w:rsidRDefault="00AB3451" w:rsidP="00A6224D">
      <w:pPr>
        <w:pStyle w:val="11"/>
        <w:widowControl w:val="0"/>
        <w:contextualSpacing/>
        <w:jc w:val="center"/>
        <w:rPr>
          <w:b/>
          <w:snapToGrid w:val="0"/>
          <w:sz w:val="28"/>
          <w:szCs w:val="28"/>
        </w:rPr>
      </w:pPr>
    </w:p>
    <w:p w:rsidR="00A6224D" w:rsidRDefault="00AB3451" w:rsidP="00AB3451">
      <w:pPr>
        <w:pStyle w:val="11"/>
        <w:widowControl w:val="0"/>
        <w:contextualSpacing/>
        <w:jc w:val="both"/>
        <w:rPr>
          <w:snapToGrid w:val="0"/>
          <w:sz w:val="28"/>
          <w:szCs w:val="28"/>
        </w:rPr>
      </w:pPr>
      <w:r>
        <w:rPr>
          <w:b/>
          <w:snapToGrid w:val="0"/>
          <w:sz w:val="28"/>
          <w:szCs w:val="28"/>
        </w:rPr>
        <w:t>Назначение теста:</w:t>
      </w:r>
      <w:r>
        <w:rPr>
          <w:snapToGrid w:val="0"/>
          <w:sz w:val="28"/>
          <w:szCs w:val="28"/>
        </w:rPr>
        <w:t xml:space="preserve"> Методика предназначена для отбора на различные типы профессий в соответствии с классификаций типов профессий Е.А.Климова. Можно использовать при профориентации подростков и взрослых. Испытуемый должен в каждой из 20 пар предлагаемых </w:t>
      </w:r>
      <w:proofErr w:type="spellStart"/>
      <w:r>
        <w:rPr>
          <w:snapToGrid w:val="0"/>
          <w:sz w:val="28"/>
          <w:szCs w:val="28"/>
        </w:rPr>
        <w:t>выдов</w:t>
      </w:r>
      <w:proofErr w:type="spellEnd"/>
      <w:r>
        <w:rPr>
          <w:snapToGrid w:val="0"/>
          <w:sz w:val="28"/>
          <w:szCs w:val="28"/>
        </w:rPr>
        <w:t xml:space="preserve"> деятельности выбрать только один вид и в соответствующей клетке листа ответов поставить знак «+». Время обследования не ограничивается. Хотя, испытуемого следует предупредить о том, что над вопросами не следует долго задумываться и обычно на выполнение задания требуется 20-30 минут. </w:t>
      </w:r>
      <w:proofErr w:type="gramStart"/>
      <w:r>
        <w:rPr>
          <w:snapToGrid w:val="0"/>
          <w:sz w:val="28"/>
          <w:szCs w:val="28"/>
        </w:rPr>
        <w:t>Возможно</w:t>
      </w:r>
      <w:proofErr w:type="gramEnd"/>
      <w:r>
        <w:rPr>
          <w:snapToGrid w:val="0"/>
          <w:sz w:val="28"/>
          <w:szCs w:val="28"/>
        </w:rPr>
        <w:t xml:space="preserve"> использование методики индивидуально и в группе.</w:t>
      </w:r>
    </w:p>
    <w:p w:rsidR="00A6224D" w:rsidRPr="0095356F" w:rsidRDefault="00A6224D" w:rsidP="00A6224D">
      <w:pPr>
        <w:pStyle w:val="11"/>
        <w:widowControl w:val="0"/>
        <w:spacing w:before="200"/>
        <w:contextualSpacing/>
        <w:jc w:val="both"/>
        <w:rPr>
          <w:snapToGrid w:val="0"/>
          <w:sz w:val="28"/>
          <w:szCs w:val="28"/>
        </w:rPr>
      </w:pPr>
      <w:r w:rsidRPr="0095356F">
        <w:rPr>
          <w:b/>
          <w:snapToGrid w:val="0"/>
          <w:sz w:val="28"/>
          <w:szCs w:val="28"/>
        </w:rPr>
        <w:t>Инструкция</w:t>
      </w:r>
      <w:r w:rsidRPr="0095356F">
        <w:rPr>
          <w:b/>
          <w:i/>
          <w:snapToGrid w:val="0"/>
          <w:sz w:val="28"/>
          <w:szCs w:val="28"/>
        </w:rPr>
        <w:t>:</w:t>
      </w:r>
      <w:r w:rsidRPr="0095356F">
        <w:rPr>
          <w:snapToGrid w:val="0"/>
          <w:sz w:val="28"/>
          <w:szCs w:val="28"/>
        </w:rPr>
        <w:t xml:space="preserve"> «Предположим, что после соответствующего обучения Вы сможете выполнить любую работу. Но если бы Вам пришлось выбирать только из двух возможностей, что бы Вы предпочли?»</w:t>
      </w:r>
    </w:p>
    <w:p w:rsidR="00A6224D" w:rsidRPr="0095356F" w:rsidRDefault="00A6224D" w:rsidP="00A6224D">
      <w:pPr>
        <w:pStyle w:val="11"/>
        <w:widowControl w:val="0"/>
        <w:spacing w:before="200"/>
        <w:ind w:firstLine="720"/>
        <w:contextualSpacing/>
        <w:jc w:val="both"/>
        <w:rPr>
          <w:b/>
          <w:snapToGrid w:val="0"/>
          <w:sz w:val="28"/>
          <w:szCs w:val="28"/>
        </w:rPr>
      </w:pPr>
      <w:r w:rsidRPr="0095356F">
        <w:rPr>
          <w:b/>
          <w:snapToGrid w:val="0"/>
          <w:sz w:val="28"/>
          <w:szCs w:val="28"/>
        </w:rPr>
        <w:t>Текст опросника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891"/>
        <w:gridCol w:w="4500"/>
      </w:tblGrid>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1а. Ухаживать за животными</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1б. Обслуживать машины, приборы </w:t>
            </w:r>
            <w:proofErr w:type="gramStart"/>
            <w:r w:rsidRPr="0095356F">
              <w:rPr>
                <w:rFonts w:ascii="Times New Roman" w:hAnsi="Times New Roman" w:cs="Times New Roman"/>
                <w:snapToGrid w:val="0"/>
                <w:sz w:val="28"/>
                <w:szCs w:val="28"/>
              </w:rPr>
              <w:t xml:space="preserve">( </w:t>
            </w:r>
            <w:proofErr w:type="gramEnd"/>
            <w:r w:rsidRPr="0095356F">
              <w:rPr>
                <w:rFonts w:ascii="Times New Roman" w:hAnsi="Times New Roman" w:cs="Times New Roman"/>
                <w:snapToGrid w:val="0"/>
                <w:sz w:val="28"/>
                <w:szCs w:val="28"/>
              </w:rPr>
              <w:t>следить, регулировать)</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2а. Помогать больным</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2б. Составлять таблицы, схемы, программы для вычислительных машин</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3а. Следить за качеством книжных иллюстраций, плакатов, художественных открыток и т.д.</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3б. Следить за состоянием и развитием растений</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4а. Обрабатывать материалы ( дерево, ткань, металл, пластмассу и </w:t>
            </w:r>
            <w:proofErr w:type="spellStart"/>
            <w:r w:rsidRPr="0095356F">
              <w:rPr>
                <w:rFonts w:ascii="Times New Roman" w:hAnsi="Times New Roman" w:cs="Times New Roman"/>
                <w:snapToGrid w:val="0"/>
                <w:sz w:val="28"/>
                <w:szCs w:val="28"/>
              </w:rPr>
              <w:t>т</w:t>
            </w:r>
            <w:proofErr w:type="gramStart"/>
            <w:r w:rsidRPr="0095356F">
              <w:rPr>
                <w:rFonts w:ascii="Times New Roman" w:hAnsi="Times New Roman" w:cs="Times New Roman"/>
                <w:snapToGrid w:val="0"/>
                <w:sz w:val="28"/>
                <w:szCs w:val="28"/>
              </w:rPr>
              <w:t>.п</w:t>
            </w:r>
            <w:proofErr w:type="spellEnd"/>
            <w:proofErr w:type="gramEnd"/>
            <w:r w:rsidRPr="0095356F">
              <w:rPr>
                <w:rFonts w:ascii="Times New Roman" w:hAnsi="Times New Roman" w:cs="Times New Roman"/>
                <w:snapToGrid w:val="0"/>
                <w:sz w:val="28"/>
                <w:szCs w:val="28"/>
              </w:rPr>
              <w:t>)</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4б. Доводить товары до потребителя, рекламировать, продавать</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5а. Обсуждать научно-популярные книги, статьи</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5б. Обсуждать художественные книги </w:t>
            </w:r>
            <w:proofErr w:type="gramStart"/>
            <w:r w:rsidRPr="0095356F">
              <w:rPr>
                <w:rFonts w:ascii="Times New Roman" w:hAnsi="Times New Roman" w:cs="Times New Roman"/>
                <w:snapToGrid w:val="0"/>
                <w:sz w:val="28"/>
                <w:szCs w:val="28"/>
              </w:rPr>
              <w:t xml:space="preserve">( </w:t>
            </w:r>
            <w:proofErr w:type="gramEnd"/>
            <w:r w:rsidRPr="0095356F">
              <w:rPr>
                <w:rFonts w:ascii="Times New Roman" w:hAnsi="Times New Roman" w:cs="Times New Roman"/>
                <w:snapToGrid w:val="0"/>
                <w:sz w:val="28"/>
                <w:szCs w:val="28"/>
              </w:rPr>
              <w:t>или пьесы, концерты)</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6а. Выращивать молодняк</w:t>
            </w:r>
          </w:p>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 (животных какой-либо породы)</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6б. Тренировать товарищей </w:t>
            </w:r>
            <w:proofErr w:type="gramStart"/>
            <w:r w:rsidRPr="0095356F">
              <w:rPr>
                <w:rFonts w:ascii="Times New Roman" w:hAnsi="Times New Roman" w:cs="Times New Roman"/>
                <w:snapToGrid w:val="0"/>
                <w:sz w:val="28"/>
                <w:szCs w:val="28"/>
              </w:rPr>
              <w:t xml:space="preserve">( </w:t>
            </w:r>
            <w:proofErr w:type="gramEnd"/>
            <w:r w:rsidRPr="0095356F">
              <w:rPr>
                <w:rFonts w:ascii="Times New Roman" w:hAnsi="Times New Roman" w:cs="Times New Roman"/>
                <w:snapToGrid w:val="0"/>
                <w:sz w:val="28"/>
                <w:szCs w:val="28"/>
              </w:rPr>
              <w:t>или младших) в выполнении каких-либо действий ( трудовых, учебных, спортивных)</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7а. Копировать рисунки, изображения (или настраивать музыкальные инструменты)</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7б. Управлять каким-либо грузовым </w:t>
            </w:r>
            <w:proofErr w:type="gramStart"/>
            <w:r w:rsidRPr="0095356F">
              <w:rPr>
                <w:rFonts w:ascii="Times New Roman" w:hAnsi="Times New Roman" w:cs="Times New Roman"/>
                <w:snapToGrid w:val="0"/>
                <w:sz w:val="28"/>
                <w:szCs w:val="28"/>
              </w:rPr>
              <w:t xml:space="preserve">( </w:t>
            </w:r>
            <w:proofErr w:type="gramEnd"/>
            <w:r w:rsidRPr="0095356F">
              <w:rPr>
                <w:rFonts w:ascii="Times New Roman" w:hAnsi="Times New Roman" w:cs="Times New Roman"/>
                <w:snapToGrid w:val="0"/>
                <w:sz w:val="28"/>
                <w:szCs w:val="28"/>
              </w:rPr>
              <w:t>подъемным или транспортным средством – подъемным краном, трактором, тепловозом).</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8а</w:t>
            </w:r>
            <w:proofErr w:type="gramStart"/>
            <w:r w:rsidRPr="0095356F">
              <w:rPr>
                <w:rFonts w:ascii="Times New Roman" w:hAnsi="Times New Roman" w:cs="Times New Roman"/>
                <w:snapToGrid w:val="0"/>
                <w:sz w:val="28"/>
                <w:szCs w:val="28"/>
              </w:rPr>
              <w:t>.С</w:t>
            </w:r>
            <w:proofErr w:type="gramEnd"/>
            <w:r w:rsidRPr="0095356F">
              <w:rPr>
                <w:rFonts w:ascii="Times New Roman" w:hAnsi="Times New Roman" w:cs="Times New Roman"/>
                <w:snapToGrid w:val="0"/>
                <w:sz w:val="28"/>
                <w:szCs w:val="28"/>
              </w:rPr>
              <w:t xml:space="preserve">ообщать, разъяснять людям </w:t>
            </w:r>
            <w:r w:rsidRPr="0095356F">
              <w:rPr>
                <w:rFonts w:ascii="Times New Roman" w:hAnsi="Times New Roman" w:cs="Times New Roman"/>
                <w:snapToGrid w:val="0"/>
                <w:sz w:val="28"/>
                <w:szCs w:val="28"/>
              </w:rPr>
              <w:lastRenderedPageBreak/>
              <w:t>нужные им сведения (в справочном бюро, на экскурсии и т.д.)</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lastRenderedPageBreak/>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8б. Оформлять выставки, витрины </w:t>
            </w:r>
            <w:r w:rsidRPr="0095356F">
              <w:rPr>
                <w:rFonts w:ascii="Times New Roman" w:hAnsi="Times New Roman" w:cs="Times New Roman"/>
                <w:snapToGrid w:val="0"/>
                <w:sz w:val="28"/>
                <w:szCs w:val="28"/>
              </w:rPr>
              <w:lastRenderedPageBreak/>
              <w:t>(или участвовать в подготовке пьес, концертов)</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lastRenderedPageBreak/>
              <w:t>9а. Ремонтировать вещи, изделия (одежду, технику), жилище</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9б. Искать и исправлять ошибки в текстах, таблицах, рисунках</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10а. Лечить животных</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10б. Выполнять начисления, расчеты</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11а. Выводить новые сорта растений</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11б. Конструировать, проектировать новые виды промышленных изделий (машины, одежду, дома, продукты питания и т.п.)</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12а. Разбирать споры, ссоры между людьми, убеждать, разъяснять, наказывать, поощрять</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12б. Разбираться в чертежах, схемах, таблицах (проверять, уточнять, приводить в порядок)</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13а. Наблюдать изучать работу художественной самодеятельности</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Наблюдать, изучать жизнь микробов</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14а. Обслуживать, налаживать медицинские приборы, аппараты.</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14б. Оказывать людям медицинскую помощь при ранениях, ушибах, ожогах и т.п.</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15а. Художественно описывать, изображать события </w:t>
            </w:r>
          </w:p>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w:t>
            </w:r>
            <w:proofErr w:type="gramStart"/>
            <w:r w:rsidRPr="0095356F">
              <w:rPr>
                <w:rFonts w:ascii="Times New Roman" w:hAnsi="Times New Roman" w:cs="Times New Roman"/>
                <w:snapToGrid w:val="0"/>
                <w:sz w:val="28"/>
                <w:szCs w:val="28"/>
              </w:rPr>
              <w:t>наблюдаемые</w:t>
            </w:r>
            <w:proofErr w:type="gramEnd"/>
            <w:r w:rsidRPr="0095356F">
              <w:rPr>
                <w:rFonts w:ascii="Times New Roman" w:hAnsi="Times New Roman" w:cs="Times New Roman"/>
                <w:snapToGrid w:val="0"/>
                <w:sz w:val="28"/>
                <w:szCs w:val="28"/>
              </w:rPr>
              <w:t xml:space="preserve"> и представляемые)</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15б. Составлять точные описания-отчеты о наблюдаемых явлениях, событиях, измеряемых объектах</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16а. Делать лабораторные анализы в больнице</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16б. Принимать, осматривать больных, беседовать с ними, назначать лечение</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17а. Красить или расписывать стены помещений, поверхность изделий</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17б. осуществлять монтаж или сборку машин, приборов</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18а. Организовать </w:t>
            </w:r>
            <w:proofErr w:type="gramStart"/>
            <w:r w:rsidRPr="0095356F">
              <w:rPr>
                <w:rFonts w:ascii="Times New Roman" w:hAnsi="Times New Roman" w:cs="Times New Roman"/>
                <w:snapToGrid w:val="0"/>
                <w:sz w:val="28"/>
                <w:szCs w:val="28"/>
              </w:rPr>
              <w:t>культ-походы</w:t>
            </w:r>
            <w:proofErr w:type="gramEnd"/>
            <w:r w:rsidRPr="0095356F">
              <w:rPr>
                <w:rFonts w:ascii="Times New Roman" w:hAnsi="Times New Roman" w:cs="Times New Roman"/>
                <w:snapToGrid w:val="0"/>
                <w:sz w:val="28"/>
                <w:szCs w:val="28"/>
              </w:rPr>
              <w:t xml:space="preserve"> сверстников или младших в театры, музеи, экскурсии, туристические походы и т.п.</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18б. Играть на сцене, принимать участие в концертах</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19а. Изготовлять по чертежам детали, изделия (машины, одежду), строить здания</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19б. Заниматься черчением, копировать чертежи, карты</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20а. Вести борьбу с болезнями растений, с вредителями леса, сада</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20б. Работать на клавишных машинах (пишущей машинке, </w:t>
            </w:r>
            <w:proofErr w:type="spellStart"/>
            <w:r w:rsidRPr="0095356F">
              <w:rPr>
                <w:rFonts w:ascii="Times New Roman" w:hAnsi="Times New Roman" w:cs="Times New Roman"/>
                <w:snapToGrid w:val="0"/>
                <w:sz w:val="28"/>
                <w:szCs w:val="28"/>
              </w:rPr>
              <w:t>телепайте</w:t>
            </w:r>
            <w:proofErr w:type="spellEnd"/>
            <w:r w:rsidRPr="0095356F">
              <w:rPr>
                <w:rFonts w:ascii="Times New Roman" w:hAnsi="Times New Roman" w:cs="Times New Roman"/>
                <w:snapToGrid w:val="0"/>
                <w:sz w:val="28"/>
                <w:szCs w:val="28"/>
              </w:rPr>
              <w:t>, наборной машине и др.)</w:t>
            </w:r>
          </w:p>
        </w:tc>
      </w:tr>
    </w:tbl>
    <w:p w:rsidR="00A6224D" w:rsidRPr="0095356F" w:rsidRDefault="00A6224D" w:rsidP="00A6224D">
      <w:pPr>
        <w:pStyle w:val="11"/>
        <w:widowControl w:val="0"/>
        <w:contextualSpacing/>
        <w:jc w:val="both"/>
        <w:rPr>
          <w:snapToGrid w:val="0"/>
          <w:sz w:val="28"/>
          <w:szCs w:val="28"/>
        </w:rPr>
      </w:pPr>
      <w:r w:rsidRPr="0095356F">
        <w:rPr>
          <w:b/>
          <w:snapToGrid w:val="0"/>
          <w:sz w:val="28"/>
          <w:szCs w:val="28"/>
        </w:rPr>
        <w:lastRenderedPageBreak/>
        <w:t xml:space="preserve">Обработка: </w:t>
      </w:r>
      <w:r w:rsidRPr="0095356F">
        <w:rPr>
          <w:snapToGrid w:val="0"/>
          <w:sz w:val="28"/>
          <w:szCs w:val="28"/>
        </w:rPr>
        <w:t>Подсчитайте количество плюсов в каждом столбике. Результаты запишите в свободной клеточке под каждым столбцом. Каждый столбец соответствует тому или иному типу профессий. После подсчета плюсов, выделите столбцы, содержащие наибольшее количество плюсов. Это и будет  приоритетный тип профессий.</w:t>
      </w:r>
    </w:p>
    <w:p w:rsidR="00A6224D" w:rsidRPr="0095356F" w:rsidRDefault="00A6224D" w:rsidP="00A6224D">
      <w:pPr>
        <w:pStyle w:val="11"/>
        <w:widowControl w:val="0"/>
        <w:contextualSpacing/>
        <w:jc w:val="both"/>
        <w:rPr>
          <w:b/>
          <w:snapToGrid w:val="0"/>
          <w:sz w:val="28"/>
          <w:szCs w:val="28"/>
        </w:rPr>
      </w:pPr>
      <w:r w:rsidRPr="0095356F">
        <w:rPr>
          <w:b/>
          <w:snapToGrid w:val="0"/>
          <w:sz w:val="28"/>
          <w:szCs w:val="28"/>
        </w:rPr>
        <w:t>Интерпретация:</w:t>
      </w:r>
    </w:p>
    <w:p w:rsidR="00A6224D" w:rsidRPr="0095356F" w:rsidRDefault="00A6224D" w:rsidP="00A6224D">
      <w:pPr>
        <w:pStyle w:val="11"/>
        <w:widowControl w:val="0"/>
        <w:contextualSpacing/>
        <w:jc w:val="both"/>
        <w:rPr>
          <w:snapToGrid w:val="0"/>
          <w:sz w:val="28"/>
          <w:szCs w:val="28"/>
        </w:rPr>
      </w:pPr>
      <w:r w:rsidRPr="0095356F">
        <w:rPr>
          <w:snapToGrid w:val="0"/>
          <w:sz w:val="28"/>
          <w:szCs w:val="28"/>
        </w:rPr>
        <w:t>I  Человек-природа</w:t>
      </w:r>
    </w:p>
    <w:p w:rsidR="00A6224D" w:rsidRPr="0095356F" w:rsidRDefault="00A6224D" w:rsidP="00A6224D">
      <w:pPr>
        <w:pStyle w:val="11"/>
        <w:widowControl w:val="0"/>
        <w:contextualSpacing/>
        <w:jc w:val="both"/>
        <w:rPr>
          <w:snapToGrid w:val="0"/>
          <w:sz w:val="28"/>
          <w:szCs w:val="28"/>
        </w:rPr>
      </w:pPr>
      <w:r w:rsidRPr="0095356F">
        <w:rPr>
          <w:snapToGrid w:val="0"/>
          <w:sz w:val="28"/>
          <w:szCs w:val="28"/>
        </w:rPr>
        <w:t>II  Человек-техника</w:t>
      </w:r>
    </w:p>
    <w:p w:rsidR="00A6224D" w:rsidRPr="0095356F" w:rsidRDefault="00A6224D" w:rsidP="00A6224D">
      <w:pPr>
        <w:pStyle w:val="11"/>
        <w:widowControl w:val="0"/>
        <w:contextualSpacing/>
        <w:jc w:val="both"/>
        <w:rPr>
          <w:snapToGrid w:val="0"/>
          <w:sz w:val="28"/>
          <w:szCs w:val="28"/>
        </w:rPr>
      </w:pPr>
      <w:r w:rsidRPr="0095356F">
        <w:rPr>
          <w:snapToGrid w:val="0"/>
          <w:sz w:val="28"/>
          <w:szCs w:val="28"/>
        </w:rPr>
        <w:t>III  Человек-человек</w:t>
      </w:r>
    </w:p>
    <w:p w:rsidR="00A6224D" w:rsidRPr="0095356F" w:rsidRDefault="00A6224D" w:rsidP="00A6224D">
      <w:pPr>
        <w:pStyle w:val="11"/>
        <w:widowControl w:val="0"/>
        <w:contextualSpacing/>
        <w:jc w:val="both"/>
        <w:rPr>
          <w:snapToGrid w:val="0"/>
          <w:sz w:val="28"/>
          <w:szCs w:val="28"/>
        </w:rPr>
      </w:pPr>
      <w:r w:rsidRPr="0095356F">
        <w:rPr>
          <w:snapToGrid w:val="0"/>
          <w:sz w:val="28"/>
          <w:szCs w:val="28"/>
        </w:rPr>
        <w:t xml:space="preserve">IY  </w:t>
      </w:r>
      <w:proofErr w:type="gramStart"/>
      <w:r w:rsidRPr="0095356F">
        <w:rPr>
          <w:snapToGrid w:val="0"/>
          <w:sz w:val="28"/>
          <w:szCs w:val="28"/>
        </w:rPr>
        <w:t>Человек-знаковая</w:t>
      </w:r>
      <w:proofErr w:type="gramEnd"/>
      <w:r w:rsidRPr="0095356F">
        <w:rPr>
          <w:snapToGrid w:val="0"/>
          <w:sz w:val="28"/>
          <w:szCs w:val="28"/>
        </w:rPr>
        <w:t xml:space="preserve"> система</w:t>
      </w:r>
    </w:p>
    <w:p w:rsidR="00A6224D" w:rsidRDefault="00A6224D" w:rsidP="00A6224D">
      <w:pPr>
        <w:pStyle w:val="11"/>
        <w:widowControl w:val="0"/>
        <w:contextualSpacing/>
        <w:jc w:val="both"/>
        <w:rPr>
          <w:snapToGrid w:val="0"/>
          <w:sz w:val="28"/>
          <w:szCs w:val="28"/>
        </w:rPr>
      </w:pPr>
      <w:r w:rsidRPr="0095356F">
        <w:rPr>
          <w:snapToGrid w:val="0"/>
          <w:sz w:val="28"/>
          <w:szCs w:val="28"/>
        </w:rPr>
        <w:t xml:space="preserve">Y  </w:t>
      </w:r>
      <w:proofErr w:type="gramStart"/>
      <w:r w:rsidRPr="0095356F">
        <w:rPr>
          <w:snapToGrid w:val="0"/>
          <w:sz w:val="28"/>
          <w:szCs w:val="28"/>
        </w:rPr>
        <w:t>Человек-художественный</w:t>
      </w:r>
      <w:proofErr w:type="gramEnd"/>
      <w:r w:rsidRPr="0095356F">
        <w:rPr>
          <w:snapToGrid w:val="0"/>
          <w:sz w:val="28"/>
          <w:szCs w:val="28"/>
        </w:rPr>
        <w:t xml:space="preserve"> образ</w:t>
      </w:r>
    </w:p>
    <w:p w:rsidR="00281F18" w:rsidRPr="0095356F" w:rsidRDefault="00281F18" w:rsidP="00A6224D">
      <w:pPr>
        <w:pStyle w:val="11"/>
        <w:widowControl w:val="0"/>
        <w:contextualSpacing/>
        <w:jc w:val="both"/>
        <w:rPr>
          <w:snapToGrid w:val="0"/>
          <w:sz w:val="28"/>
          <w:szCs w:val="28"/>
        </w:rPr>
      </w:pPr>
    </w:p>
    <w:p w:rsidR="00A6224D" w:rsidRPr="0095356F" w:rsidRDefault="00A6224D" w:rsidP="00281F18">
      <w:pPr>
        <w:pStyle w:val="110"/>
        <w:spacing w:line="240" w:lineRule="auto"/>
        <w:contextualSpacing/>
        <w:rPr>
          <w:szCs w:val="28"/>
          <w:lang w:val="ru-RU"/>
        </w:rPr>
      </w:pPr>
      <w:r w:rsidRPr="0095356F">
        <w:rPr>
          <w:szCs w:val="28"/>
          <w:lang w:val="ru-RU"/>
        </w:rPr>
        <w:t>Лист ответов Методики ДДО</w:t>
      </w:r>
    </w:p>
    <w:p w:rsidR="00A6224D" w:rsidRPr="0095356F" w:rsidRDefault="00A6224D" w:rsidP="00281F18">
      <w:pPr>
        <w:pStyle w:val="11"/>
        <w:widowControl w:val="0"/>
        <w:contextualSpacing/>
        <w:jc w:val="center"/>
        <w:rPr>
          <w:snapToGrid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1701"/>
        <w:gridCol w:w="1701"/>
        <w:gridCol w:w="1701"/>
      </w:tblGrid>
      <w:tr w:rsidR="00A6224D" w:rsidRPr="0095356F" w:rsidTr="003C2FE5">
        <w:tc>
          <w:tcPr>
            <w:tcW w:w="1701" w:type="dxa"/>
          </w:tcPr>
          <w:p w:rsidR="00A6224D" w:rsidRPr="0095356F" w:rsidRDefault="00A6224D" w:rsidP="003C2FE5">
            <w:pPr>
              <w:pStyle w:val="11"/>
              <w:widowControl w:val="0"/>
              <w:contextualSpacing/>
              <w:jc w:val="both"/>
              <w:rPr>
                <w:b/>
                <w:snapToGrid w:val="0"/>
                <w:sz w:val="28"/>
                <w:szCs w:val="28"/>
                <w:lang w:val="en-US"/>
              </w:rPr>
            </w:pPr>
            <w:r w:rsidRPr="0095356F">
              <w:rPr>
                <w:b/>
                <w:snapToGrid w:val="0"/>
                <w:sz w:val="28"/>
                <w:szCs w:val="28"/>
                <w:lang w:val="en-US"/>
              </w:rPr>
              <w:t>I</w:t>
            </w:r>
          </w:p>
        </w:tc>
        <w:tc>
          <w:tcPr>
            <w:tcW w:w="1701" w:type="dxa"/>
          </w:tcPr>
          <w:p w:rsidR="00A6224D" w:rsidRPr="0095356F" w:rsidRDefault="00A6224D" w:rsidP="003C2FE5">
            <w:pPr>
              <w:pStyle w:val="11"/>
              <w:widowControl w:val="0"/>
              <w:contextualSpacing/>
              <w:jc w:val="both"/>
              <w:rPr>
                <w:b/>
                <w:snapToGrid w:val="0"/>
                <w:sz w:val="28"/>
                <w:szCs w:val="28"/>
                <w:lang w:val="en-US"/>
              </w:rPr>
            </w:pPr>
            <w:r w:rsidRPr="0095356F">
              <w:rPr>
                <w:b/>
                <w:snapToGrid w:val="0"/>
                <w:sz w:val="28"/>
                <w:szCs w:val="28"/>
                <w:lang w:val="en-US"/>
              </w:rPr>
              <w:t>II</w:t>
            </w:r>
          </w:p>
        </w:tc>
        <w:tc>
          <w:tcPr>
            <w:tcW w:w="1701" w:type="dxa"/>
          </w:tcPr>
          <w:p w:rsidR="00A6224D" w:rsidRPr="0095356F" w:rsidRDefault="00A6224D" w:rsidP="003C2FE5">
            <w:pPr>
              <w:pStyle w:val="11"/>
              <w:widowControl w:val="0"/>
              <w:contextualSpacing/>
              <w:jc w:val="both"/>
              <w:rPr>
                <w:b/>
                <w:snapToGrid w:val="0"/>
                <w:sz w:val="28"/>
                <w:szCs w:val="28"/>
                <w:lang w:val="en-US"/>
              </w:rPr>
            </w:pPr>
            <w:r w:rsidRPr="0095356F">
              <w:rPr>
                <w:b/>
                <w:snapToGrid w:val="0"/>
                <w:sz w:val="28"/>
                <w:szCs w:val="28"/>
                <w:lang w:val="en-US"/>
              </w:rPr>
              <w:t>III</w:t>
            </w:r>
          </w:p>
        </w:tc>
        <w:tc>
          <w:tcPr>
            <w:tcW w:w="1701" w:type="dxa"/>
          </w:tcPr>
          <w:p w:rsidR="00A6224D" w:rsidRPr="0095356F" w:rsidRDefault="00A6224D" w:rsidP="003C2FE5">
            <w:pPr>
              <w:pStyle w:val="11"/>
              <w:widowControl w:val="0"/>
              <w:contextualSpacing/>
              <w:jc w:val="both"/>
              <w:rPr>
                <w:b/>
                <w:snapToGrid w:val="0"/>
                <w:sz w:val="28"/>
                <w:szCs w:val="28"/>
              </w:rPr>
            </w:pPr>
            <w:r w:rsidRPr="0095356F">
              <w:rPr>
                <w:b/>
                <w:snapToGrid w:val="0"/>
                <w:sz w:val="28"/>
                <w:szCs w:val="28"/>
              </w:rPr>
              <w:t>IY</w:t>
            </w:r>
          </w:p>
        </w:tc>
        <w:tc>
          <w:tcPr>
            <w:tcW w:w="1701" w:type="dxa"/>
          </w:tcPr>
          <w:p w:rsidR="00A6224D" w:rsidRPr="0095356F" w:rsidRDefault="00A6224D" w:rsidP="003C2FE5">
            <w:pPr>
              <w:pStyle w:val="11"/>
              <w:widowControl w:val="0"/>
              <w:contextualSpacing/>
              <w:jc w:val="both"/>
              <w:rPr>
                <w:b/>
                <w:snapToGrid w:val="0"/>
                <w:sz w:val="28"/>
                <w:szCs w:val="28"/>
              </w:rPr>
            </w:pPr>
            <w:r w:rsidRPr="0095356F">
              <w:rPr>
                <w:b/>
                <w:snapToGrid w:val="0"/>
                <w:sz w:val="28"/>
                <w:szCs w:val="28"/>
              </w:rPr>
              <w:t>Y</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2а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2б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3а</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3б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4а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4б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5а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5б</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6а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6б</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7а</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7б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8а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8б</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9а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9б</w:t>
            </w:r>
          </w:p>
        </w:tc>
        <w:tc>
          <w:tcPr>
            <w:tcW w:w="1701" w:type="dxa"/>
          </w:tcPr>
          <w:p w:rsidR="00A6224D" w:rsidRPr="0095356F" w:rsidRDefault="00A6224D" w:rsidP="003C2FE5">
            <w:pPr>
              <w:pStyle w:val="11"/>
              <w:widowControl w:val="0"/>
              <w:contextualSpacing/>
              <w:jc w:val="both"/>
              <w:rPr>
                <w:snapToGrid w:val="0"/>
                <w:sz w:val="28"/>
                <w:szCs w:val="28"/>
              </w:rPr>
            </w:pP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10а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10б</w:t>
            </w:r>
          </w:p>
        </w:tc>
        <w:tc>
          <w:tcPr>
            <w:tcW w:w="1701" w:type="dxa"/>
          </w:tcPr>
          <w:p w:rsidR="00A6224D" w:rsidRPr="0095356F" w:rsidRDefault="00A6224D" w:rsidP="003C2FE5">
            <w:pPr>
              <w:pStyle w:val="11"/>
              <w:widowControl w:val="0"/>
              <w:contextualSpacing/>
              <w:jc w:val="both"/>
              <w:rPr>
                <w:snapToGrid w:val="0"/>
                <w:sz w:val="28"/>
                <w:szCs w:val="28"/>
              </w:rPr>
            </w:pP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11а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11б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12а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12б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13а</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13б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14а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14б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15а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15б</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16а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16б</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17а</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17б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18а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18б</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19а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19б</w:t>
            </w:r>
          </w:p>
        </w:tc>
        <w:tc>
          <w:tcPr>
            <w:tcW w:w="1701" w:type="dxa"/>
          </w:tcPr>
          <w:p w:rsidR="00A6224D" w:rsidRPr="0095356F" w:rsidRDefault="00A6224D" w:rsidP="003C2FE5">
            <w:pPr>
              <w:pStyle w:val="11"/>
              <w:widowControl w:val="0"/>
              <w:contextualSpacing/>
              <w:jc w:val="both"/>
              <w:rPr>
                <w:snapToGrid w:val="0"/>
                <w:sz w:val="28"/>
                <w:szCs w:val="28"/>
              </w:rPr>
            </w:pP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20а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20б</w:t>
            </w:r>
          </w:p>
        </w:tc>
        <w:tc>
          <w:tcPr>
            <w:tcW w:w="1701" w:type="dxa"/>
          </w:tcPr>
          <w:p w:rsidR="00A6224D" w:rsidRPr="0095356F" w:rsidRDefault="00A6224D" w:rsidP="003C2FE5">
            <w:pPr>
              <w:pStyle w:val="11"/>
              <w:widowControl w:val="0"/>
              <w:contextualSpacing/>
              <w:jc w:val="both"/>
              <w:rPr>
                <w:snapToGrid w:val="0"/>
                <w:sz w:val="28"/>
                <w:szCs w:val="28"/>
              </w:rPr>
            </w:pP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r>
    </w:tbl>
    <w:p w:rsidR="00A6224D" w:rsidRPr="0095356F" w:rsidRDefault="00A6224D" w:rsidP="00A6224D">
      <w:pPr>
        <w:pStyle w:val="11"/>
        <w:widowControl w:val="0"/>
        <w:ind w:right="2120"/>
        <w:contextualSpacing/>
        <w:rPr>
          <w:snapToGrid w:val="0"/>
          <w:sz w:val="28"/>
          <w:szCs w:val="28"/>
        </w:rPr>
      </w:pPr>
    </w:p>
    <w:p w:rsidR="00A6224D" w:rsidRPr="0095356F" w:rsidRDefault="00A6224D" w:rsidP="00A6224D">
      <w:pPr>
        <w:pStyle w:val="a5"/>
        <w:contextualSpacing/>
        <w:rPr>
          <w:sz w:val="28"/>
          <w:szCs w:val="28"/>
        </w:rPr>
      </w:pPr>
      <w:r w:rsidRPr="0095356F">
        <w:rPr>
          <w:sz w:val="28"/>
          <w:szCs w:val="28"/>
        </w:rPr>
        <w:t>Типы профессий</w:t>
      </w:r>
    </w:p>
    <w:p w:rsidR="00A6224D" w:rsidRPr="0095356F" w:rsidRDefault="00A6224D" w:rsidP="00A6224D">
      <w:pPr>
        <w:spacing w:line="240" w:lineRule="auto"/>
        <w:contextualSpacing/>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989"/>
        <w:gridCol w:w="1970"/>
        <w:gridCol w:w="2136"/>
        <w:gridCol w:w="1804"/>
      </w:tblGrid>
      <w:tr w:rsidR="00A6224D" w:rsidRPr="0095356F" w:rsidTr="003C2FE5">
        <w:tc>
          <w:tcPr>
            <w:tcW w:w="1951" w:type="dxa"/>
            <w:vAlign w:val="center"/>
          </w:tcPr>
          <w:p w:rsidR="00A6224D" w:rsidRPr="0095356F" w:rsidRDefault="00A6224D" w:rsidP="003C2FE5">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Человек-природа</w:t>
            </w:r>
          </w:p>
        </w:tc>
        <w:tc>
          <w:tcPr>
            <w:tcW w:w="1989" w:type="dxa"/>
            <w:vAlign w:val="center"/>
          </w:tcPr>
          <w:p w:rsidR="00A6224D" w:rsidRPr="0095356F" w:rsidRDefault="00A6224D" w:rsidP="003C2FE5">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Человек-техника</w:t>
            </w:r>
          </w:p>
        </w:tc>
        <w:tc>
          <w:tcPr>
            <w:tcW w:w="1970" w:type="dxa"/>
            <w:vAlign w:val="center"/>
          </w:tcPr>
          <w:p w:rsidR="00A6224D" w:rsidRPr="0095356F" w:rsidRDefault="00A6224D" w:rsidP="003C2FE5">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Человек-человек</w:t>
            </w:r>
          </w:p>
        </w:tc>
        <w:tc>
          <w:tcPr>
            <w:tcW w:w="2136" w:type="dxa"/>
            <w:vAlign w:val="center"/>
          </w:tcPr>
          <w:p w:rsidR="00A6224D" w:rsidRPr="0095356F" w:rsidRDefault="00A6224D" w:rsidP="003C2FE5">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 xml:space="preserve">Человек </w:t>
            </w:r>
            <w:proofErr w:type="gramStart"/>
            <w:r w:rsidRPr="0095356F">
              <w:rPr>
                <w:rFonts w:ascii="Times New Roman" w:hAnsi="Times New Roman" w:cs="Times New Roman"/>
                <w:b/>
                <w:bCs/>
                <w:sz w:val="28"/>
                <w:szCs w:val="28"/>
              </w:rPr>
              <w:t>-з</w:t>
            </w:r>
            <w:proofErr w:type="gramEnd"/>
            <w:r w:rsidRPr="0095356F">
              <w:rPr>
                <w:rFonts w:ascii="Times New Roman" w:hAnsi="Times New Roman" w:cs="Times New Roman"/>
                <w:b/>
                <w:bCs/>
                <w:sz w:val="28"/>
                <w:szCs w:val="28"/>
              </w:rPr>
              <w:t>наковая система</w:t>
            </w:r>
          </w:p>
        </w:tc>
        <w:tc>
          <w:tcPr>
            <w:tcW w:w="1804" w:type="dxa"/>
            <w:vAlign w:val="center"/>
          </w:tcPr>
          <w:p w:rsidR="00A6224D" w:rsidRPr="0095356F" w:rsidRDefault="00A6224D" w:rsidP="003C2FE5">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Человек – художественный образ</w:t>
            </w:r>
          </w:p>
        </w:tc>
      </w:tr>
      <w:tr w:rsidR="00A6224D" w:rsidRPr="0095356F" w:rsidTr="003C2FE5">
        <w:tc>
          <w:tcPr>
            <w:tcW w:w="1951" w:type="dxa"/>
          </w:tcPr>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Агроном</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Мастер-</w:t>
            </w:r>
            <w:proofErr w:type="spellStart"/>
            <w:r w:rsidRPr="0095356F">
              <w:rPr>
                <w:rFonts w:ascii="Times New Roman" w:hAnsi="Times New Roman" w:cs="Times New Roman"/>
                <w:sz w:val="28"/>
                <w:szCs w:val="28"/>
              </w:rPr>
              <w:t>плодоовощевод</w:t>
            </w:r>
            <w:proofErr w:type="spellEnd"/>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 xml:space="preserve">Контролер </w:t>
            </w:r>
            <w:proofErr w:type="gramStart"/>
            <w:r w:rsidRPr="0095356F">
              <w:rPr>
                <w:rFonts w:ascii="Times New Roman" w:hAnsi="Times New Roman" w:cs="Times New Roman"/>
                <w:sz w:val="28"/>
                <w:szCs w:val="28"/>
              </w:rPr>
              <w:t>–п</w:t>
            </w:r>
            <w:proofErr w:type="gramEnd"/>
            <w:r w:rsidRPr="0095356F">
              <w:rPr>
                <w:rFonts w:ascii="Times New Roman" w:hAnsi="Times New Roman" w:cs="Times New Roman"/>
                <w:sz w:val="28"/>
                <w:szCs w:val="28"/>
              </w:rPr>
              <w:t>риемщик фруктов</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Ботаник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Флорист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Садовник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Мастер-растениевод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Озеленитель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Микробиолог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Зоотехник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Ветеринар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Животновод</w:t>
            </w:r>
          </w:p>
          <w:p w:rsidR="00A6224D" w:rsidRPr="0095356F" w:rsidRDefault="00A6224D" w:rsidP="003C2FE5">
            <w:pPr>
              <w:spacing w:line="240" w:lineRule="auto"/>
              <w:contextualSpacing/>
              <w:rPr>
                <w:rFonts w:ascii="Times New Roman" w:hAnsi="Times New Roman" w:cs="Times New Roman"/>
                <w:sz w:val="28"/>
                <w:szCs w:val="28"/>
              </w:rPr>
            </w:pPr>
            <w:proofErr w:type="spellStart"/>
            <w:r w:rsidRPr="0095356F">
              <w:rPr>
                <w:rFonts w:ascii="Times New Roman" w:hAnsi="Times New Roman" w:cs="Times New Roman"/>
                <w:sz w:val="28"/>
                <w:szCs w:val="28"/>
              </w:rPr>
              <w:t>Зооинженер</w:t>
            </w:r>
            <w:proofErr w:type="spellEnd"/>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Егерь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Охотовед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Пчеловод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Вирусолог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Эколог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Оператор птицефабрик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Геолог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Метеоролог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Почвовед</w:t>
            </w:r>
          </w:p>
          <w:p w:rsidR="00A6224D" w:rsidRPr="0095356F" w:rsidRDefault="00A6224D" w:rsidP="003C2FE5">
            <w:pPr>
              <w:spacing w:line="240" w:lineRule="auto"/>
              <w:contextualSpacing/>
              <w:rPr>
                <w:rFonts w:ascii="Times New Roman" w:hAnsi="Times New Roman" w:cs="Times New Roman"/>
                <w:sz w:val="28"/>
                <w:szCs w:val="28"/>
              </w:rPr>
            </w:pPr>
          </w:p>
        </w:tc>
        <w:tc>
          <w:tcPr>
            <w:tcW w:w="1989" w:type="dxa"/>
          </w:tcPr>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Электрослесарь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Инженер-электрик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 xml:space="preserve">Слесарь </w:t>
            </w:r>
            <w:proofErr w:type="spellStart"/>
            <w:r w:rsidRPr="0095356F">
              <w:rPr>
                <w:rFonts w:ascii="Times New Roman" w:hAnsi="Times New Roman" w:cs="Times New Roman"/>
                <w:sz w:val="28"/>
                <w:szCs w:val="28"/>
              </w:rPr>
              <w:t>КИПа</w:t>
            </w:r>
            <w:proofErr w:type="spellEnd"/>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Электромонтер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Водитель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Слесарь-ремонтник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Техник-механик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Техник-технолог общественного питания</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Инженер-механик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Мастер-диагност техники</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Бурильщик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Связист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Радиотехник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Токарь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Оператор прокатного стана</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Инженер-конструктор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Водолаз</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 xml:space="preserve">Каменщик </w:t>
            </w:r>
          </w:p>
        </w:tc>
        <w:tc>
          <w:tcPr>
            <w:tcW w:w="1970" w:type="dxa"/>
          </w:tcPr>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Учитель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Социолог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Воспитатель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Тренер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Мастер производств. Обучения</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Психолог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Няня</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Гувернантка</w:t>
            </w:r>
          </w:p>
          <w:p w:rsidR="00A6224D" w:rsidRPr="0095356F" w:rsidRDefault="00A6224D" w:rsidP="003C2FE5">
            <w:pPr>
              <w:spacing w:line="240" w:lineRule="auto"/>
              <w:contextualSpacing/>
              <w:rPr>
                <w:rFonts w:ascii="Times New Roman" w:hAnsi="Times New Roman" w:cs="Times New Roman"/>
                <w:sz w:val="28"/>
                <w:szCs w:val="28"/>
              </w:rPr>
            </w:pPr>
            <w:proofErr w:type="spellStart"/>
            <w:r w:rsidRPr="0095356F">
              <w:rPr>
                <w:rFonts w:ascii="Times New Roman" w:hAnsi="Times New Roman" w:cs="Times New Roman"/>
                <w:sz w:val="28"/>
                <w:szCs w:val="28"/>
              </w:rPr>
              <w:lastRenderedPageBreak/>
              <w:t>Суд</w:t>
            </w:r>
            <w:proofErr w:type="gramStart"/>
            <w:r w:rsidRPr="0095356F">
              <w:rPr>
                <w:rFonts w:ascii="Times New Roman" w:hAnsi="Times New Roman" w:cs="Times New Roman"/>
                <w:sz w:val="28"/>
                <w:szCs w:val="28"/>
              </w:rPr>
              <w:t>.м</w:t>
            </w:r>
            <w:proofErr w:type="gramEnd"/>
            <w:r w:rsidRPr="0095356F">
              <w:rPr>
                <w:rFonts w:ascii="Times New Roman" w:hAnsi="Times New Roman" w:cs="Times New Roman"/>
                <w:sz w:val="28"/>
                <w:szCs w:val="28"/>
              </w:rPr>
              <w:t>ед.эксперт</w:t>
            </w:r>
            <w:proofErr w:type="spellEnd"/>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Следователь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Адвокат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Инспектор милиции</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Хирург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Стоматолог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 xml:space="preserve">Психиатр </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Продавец</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Товаровед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Менеджер по продажам</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Администратор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Официант-бармен</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Парикмахер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Экскурсовод</w:t>
            </w:r>
          </w:p>
          <w:p w:rsidR="00A6224D" w:rsidRPr="0095356F" w:rsidRDefault="00A6224D" w:rsidP="003C2FE5">
            <w:pPr>
              <w:spacing w:line="240" w:lineRule="auto"/>
              <w:contextualSpacing/>
              <w:rPr>
                <w:rFonts w:ascii="Times New Roman" w:hAnsi="Times New Roman" w:cs="Times New Roman"/>
                <w:sz w:val="28"/>
                <w:szCs w:val="28"/>
              </w:rPr>
            </w:pPr>
          </w:p>
        </w:tc>
        <w:tc>
          <w:tcPr>
            <w:tcW w:w="2136" w:type="dxa"/>
          </w:tcPr>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Экономист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Бухгалтер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Ревизор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Финансист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Специалист по налогообложению</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Нотариус</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Программист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Математик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Картограф</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Корректор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Стенографист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Секретарь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Телефонист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Фотограф</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Языковед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Редактор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Фармацевт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Оператор банковского дела</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Пилот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Дежурный по вокзалу</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Статист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Сборщик микросхем</w:t>
            </w:r>
          </w:p>
          <w:p w:rsidR="00A6224D" w:rsidRPr="0095356F" w:rsidRDefault="00A6224D" w:rsidP="003C2FE5">
            <w:pPr>
              <w:spacing w:line="240" w:lineRule="auto"/>
              <w:contextualSpacing/>
              <w:rPr>
                <w:rFonts w:ascii="Times New Roman" w:hAnsi="Times New Roman" w:cs="Times New Roman"/>
                <w:sz w:val="28"/>
                <w:szCs w:val="28"/>
              </w:rPr>
            </w:pPr>
          </w:p>
          <w:p w:rsidR="00A6224D" w:rsidRPr="0095356F" w:rsidRDefault="00A6224D" w:rsidP="003C2FE5">
            <w:pPr>
              <w:spacing w:line="240" w:lineRule="auto"/>
              <w:contextualSpacing/>
              <w:rPr>
                <w:rFonts w:ascii="Times New Roman" w:hAnsi="Times New Roman" w:cs="Times New Roman"/>
                <w:sz w:val="28"/>
                <w:szCs w:val="28"/>
              </w:rPr>
            </w:pPr>
          </w:p>
        </w:tc>
        <w:tc>
          <w:tcPr>
            <w:tcW w:w="1804" w:type="dxa"/>
          </w:tcPr>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Декоратор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Реставратор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Настройщик муз</w:t>
            </w:r>
            <w:proofErr w:type="gramStart"/>
            <w:r w:rsidRPr="0095356F">
              <w:rPr>
                <w:rFonts w:ascii="Times New Roman" w:hAnsi="Times New Roman" w:cs="Times New Roman"/>
                <w:sz w:val="28"/>
                <w:szCs w:val="28"/>
              </w:rPr>
              <w:t>.</w:t>
            </w:r>
            <w:proofErr w:type="gramEnd"/>
            <w:r w:rsidRPr="0095356F">
              <w:rPr>
                <w:rFonts w:ascii="Times New Roman" w:hAnsi="Times New Roman" w:cs="Times New Roman"/>
                <w:sz w:val="28"/>
                <w:szCs w:val="28"/>
              </w:rPr>
              <w:t xml:space="preserve"> </w:t>
            </w:r>
            <w:proofErr w:type="spellStart"/>
            <w:proofErr w:type="gramStart"/>
            <w:r w:rsidRPr="0095356F">
              <w:rPr>
                <w:rFonts w:ascii="Times New Roman" w:hAnsi="Times New Roman" w:cs="Times New Roman"/>
                <w:sz w:val="28"/>
                <w:szCs w:val="28"/>
              </w:rPr>
              <w:t>и</w:t>
            </w:r>
            <w:proofErr w:type="gramEnd"/>
            <w:r w:rsidRPr="0095356F">
              <w:rPr>
                <w:rFonts w:ascii="Times New Roman" w:hAnsi="Times New Roman" w:cs="Times New Roman"/>
                <w:sz w:val="28"/>
                <w:szCs w:val="28"/>
              </w:rPr>
              <w:t>нструм</w:t>
            </w:r>
            <w:proofErr w:type="spellEnd"/>
            <w:r w:rsidRPr="0095356F">
              <w:rPr>
                <w:rFonts w:ascii="Times New Roman" w:hAnsi="Times New Roman" w:cs="Times New Roman"/>
                <w:sz w:val="28"/>
                <w:szCs w:val="28"/>
              </w:rPr>
              <w:t>.</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Живописец</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Художник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Дизайнер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Художник по рекламе</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Архитектор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Концертный исполнитель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Артист балета</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Актер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Искусствовед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Музыковед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Цветовод-декоратор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Живописец</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Дизайнер интерьера</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Композитор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Имиджмейкер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Маляр-штукатур</w:t>
            </w:r>
          </w:p>
          <w:p w:rsidR="00A6224D" w:rsidRPr="0095356F" w:rsidRDefault="00A6224D" w:rsidP="003C2FE5">
            <w:pPr>
              <w:pStyle w:val="5"/>
              <w:contextualSpacing/>
              <w:rPr>
                <w:szCs w:val="28"/>
              </w:rPr>
            </w:pPr>
            <w:r w:rsidRPr="0095356F">
              <w:rPr>
                <w:szCs w:val="28"/>
              </w:rPr>
              <w:t>Стеклодув</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Визажист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Строительно-отделочные</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Модельер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Швея</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Ювелир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Писатель</w:t>
            </w:r>
          </w:p>
        </w:tc>
      </w:tr>
    </w:tbl>
    <w:p w:rsidR="00A6224D" w:rsidRPr="0095356F" w:rsidRDefault="00A6224D" w:rsidP="00A6224D">
      <w:pPr>
        <w:pStyle w:val="a5"/>
        <w:contextualSpacing/>
        <w:rPr>
          <w:sz w:val="28"/>
          <w:szCs w:val="28"/>
        </w:rPr>
      </w:pPr>
    </w:p>
    <w:p w:rsidR="00A6224D" w:rsidRPr="0095356F" w:rsidRDefault="00A6224D" w:rsidP="00A6224D">
      <w:pPr>
        <w:pStyle w:val="a5"/>
        <w:contextualSpacing/>
        <w:rPr>
          <w:sz w:val="28"/>
          <w:szCs w:val="28"/>
        </w:rPr>
      </w:pPr>
    </w:p>
    <w:p w:rsidR="00A6224D" w:rsidRPr="0095356F" w:rsidRDefault="00A6224D" w:rsidP="00A6224D">
      <w:pPr>
        <w:pStyle w:val="a5"/>
        <w:contextualSpacing/>
        <w:rPr>
          <w:sz w:val="28"/>
          <w:szCs w:val="28"/>
        </w:rPr>
      </w:pPr>
      <w:r w:rsidRPr="0095356F">
        <w:rPr>
          <w:sz w:val="28"/>
          <w:szCs w:val="28"/>
        </w:rPr>
        <w:t>Требования профессии к человеку</w:t>
      </w:r>
    </w:p>
    <w:p w:rsidR="00A6224D" w:rsidRPr="0095356F" w:rsidRDefault="00A6224D" w:rsidP="00A6224D">
      <w:pPr>
        <w:pStyle w:val="a5"/>
        <w:contextualSpacing/>
        <w:jc w:val="lef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761"/>
      </w:tblGrid>
      <w:tr w:rsidR="00A6224D" w:rsidRPr="0095356F" w:rsidTr="003C2FE5">
        <w:tc>
          <w:tcPr>
            <w:tcW w:w="2093" w:type="dxa"/>
          </w:tcPr>
          <w:p w:rsidR="00A6224D" w:rsidRPr="0095356F" w:rsidRDefault="00A6224D" w:rsidP="003C2FE5">
            <w:pPr>
              <w:pStyle w:val="a5"/>
              <w:contextualSpacing/>
              <w:jc w:val="left"/>
              <w:rPr>
                <w:sz w:val="28"/>
                <w:szCs w:val="28"/>
              </w:rPr>
            </w:pPr>
            <w:r w:rsidRPr="0095356F">
              <w:rPr>
                <w:sz w:val="28"/>
                <w:szCs w:val="28"/>
              </w:rPr>
              <w:t>Типы, классы, отделы и группы профессий</w:t>
            </w:r>
          </w:p>
        </w:tc>
        <w:tc>
          <w:tcPr>
            <w:tcW w:w="7761" w:type="dxa"/>
          </w:tcPr>
          <w:p w:rsidR="00A6224D" w:rsidRPr="0095356F" w:rsidRDefault="00A6224D" w:rsidP="003C2FE5">
            <w:pPr>
              <w:pStyle w:val="a5"/>
              <w:contextualSpacing/>
              <w:rPr>
                <w:sz w:val="28"/>
                <w:szCs w:val="28"/>
              </w:rPr>
            </w:pPr>
            <w:r w:rsidRPr="0095356F">
              <w:rPr>
                <w:sz w:val="28"/>
                <w:szCs w:val="28"/>
              </w:rPr>
              <w:t>Требования профессии к человеку.</w:t>
            </w:r>
          </w:p>
        </w:tc>
      </w:tr>
      <w:tr w:rsidR="00A6224D" w:rsidRPr="0095356F" w:rsidTr="003C2FE5">
        <w:tc>
          <w:tcPr>
            <w:tcW w:w="2093" w:type="dxa"/>
          </w:tcPr>
          <w:p w:rsidR="00A6224D" w:rsidRPr="0095356F" w:rsidRDefault="00A6224D" w:rsidP="003C2FE5">
            <w:pPr>
              <w:pStyle w:val="a5"/>
              <w:contextualSpacing/>
              <w:jc w:val="left"/>
              <w:rPr>
                <w:b w:val="0"/>
                <w:sz w:val="28"/>
                <w:szCs w:val="28"/>
              </w:rPr>
            </w:pPr>
            <w:r w:rsidRPr="0095356F">
              <w:rPr>
                <w:b w:val="0"/>
                <w:sz w:val="28"/>
                <w:szCs w:val="28"/>
              </w:rPr>
              <w:t xml:space="preserve">          Т</w:t>
            </w:r>
          </w:p>
          <w:p w:rsidR="00A6224D" w:rsidRPr="0095356F" w:rsidRDefault="00A6224D" w:rsidP="003C2FE5">
            <w:pPr>
              <w:pStyle w:val="a5"/>
              <w:contextualSpacing/>
              <w:jc w:val="left"/>
              <w:rPr>
                <w:b w:val="0"/>
                <w:sz w:val="28"/>
                <w:szCs w:val="28"/>
              </w:rPr>
            </w:pPr>
            <w:r w:rsidRPr="0095356F">
              <w:rPr>
                <w:b w:val="0"/>
                <w:sz w:val="28"/>
                <w:szCs w:val="28"/>
              </w:rPr>
              <w:t>Профессия типа «Человек-техника»</w:t>
            </w:r>
          </w:p>
        </w:tc>
        <w:tc>
          <w:tcPr>
            <w:tcW w:w="7761" w:type="dxa"/>
          </w:tcPr>
          <w:p w:rsidR="00A6224D" w:rsidRPr="0095356F" w:rsidRDefault="00A6224D" w:rsidP="003C2FE5">
            <w:pPr>
              <w:pStyle w:val="a5"/>
              <w:contextualSpacing/>
              <w:jc w:val="left"/>
              <w:rPr>
                <w:b w:val="0"/>
                <w:sz w:val="28"/>
                <w:szCs w:val="28"/>
              </w:rPr>
            </w:pPr>
            <w:r w:rsidRPr="0095356F">
              <w:rPr>
                <w:b w:val="0"/>
                <w:sz w:val="28"/>
                <w:szCs w:val="28"/>
              </w:rPr>
              <w:t>Точность, определенность действий работника. Высокая исполнительская дисциплина, аккуратность. Практическое мышление. Техническая фантазия, способность мысленно соединять и разъединять технические объекты.</w:t>
            </w:r>
          </w:p>
        </w:tc>
      </w:tr>
      <w:tr w:rsidR="00A6224D" w:rsidRPr="0095356F" w:rsidTr="003C2FE5">
        <w:tc>
          <w:tcPr>
            <w:tcW w:w="2093" w:type="dxa"/>
          </w:tcPr>
          <w:p w:rsidR="00A6224D" w:rsidRPr="0095356F" w:rsidRDefault="00A6224D" w:rsidP="003C2FE5">
            <w:pPr>
              <w:pStyle w:val="a5"/>
              <w:contextualSpacing/>
              <w:jc w:val="left"/>
              <w:rPr>
                <w:b w:val="0"/>
                <w:sz w:val="28"/>
                <w:szCs w:val="28"/>
              </w:rPr>
            </w:pPr>
            <w:r w:rsidRPr="0095356F">
              <w:rPr>
                <w:b w:val="0"/>
                <w:sz w:val="28"/>
                <w:szCs w:val="28"/>
              </w:rPr>
              <w:t xml:space="preserve">          Ч</w:t>
            </w:r>
          </w:p>
          <w:p w:rsidR="00A6224D" w:rsidRPr="0095356F" w:rsidRDefault="00A6224D" w:rsidP="003C2FE5">
            <w:pPr>
              <w:pStyle w:val="a5"/>
              <w:contextualSpacing/>
              <w:jc w:val="left"/>
              <w:rPr>
                <w:b w:val="0"/>
                <w:sz w:val="28"/>
                <w:szCs w:val="28"/>
              </w:rPr>
            </w:pPr>
            <w:r w:rsidRPr="0095356F">
              <w:rPr>
                <w:b w:val="0"/>
                <w:sz w:val="28"/>
                <w:szCs w:val="28"/>
              </w:rPr>
              <w:t>Профессия типа «человек-человек»</w:t>
            </w:r>
          </w:p>
        </w:tc>
        <w:tc>
          <w:tcPr>
            <w:tcW w:w="7761" w:type="dxa"/>
          </w:tcPr>
          <w:p w:rsidR="00A6224D" w:rsidRPr="0095356F" w:rsidRDefault="00A6224D" w:rsidP="003C2FE5">
            <w:pPr>
              <w:pStyle w:val="a5"/>
              <w:contextualSpacing/>
              <w:jc w:val="left"/>
              <w:rPr>
                <w:b w:val="0"/>
                <w:sz w:val="28"/>
                <w:szCs w:val="28"/>
              </w:rPr>
            </w:pPr>
            <w:r w:rsidRPr="0095356F">
              <w:rPr>
                <w:b w:val="0"/>
                <w:sz w:val="28"/>
                <w:szCs w:val="28"/>
              </w:rPr>
              <w:t xml:space="preserve">Умение устанавливать и поддерживать контакты между людьми, способность понимать людей, разбираться в их особенностях. Устойчивое, хорошее настроение в процессе работы с людьми, потребность в общении, способность мысленно ставить себя на место другого человека, быстро </w:t>
            </w:r>
            <w:r w:rsidRPr="0095356F">
              <w:rPr>
                <w:b w:val="0"/>
                <w:sz w:val="28"/>
                <w:szCs w:val="28"/>
              </w:rPr>
              <w:lastRenderedPageBreak/>
              <w:t>понимать настроение, помыслы людей. Умение разбираться в человеческих взаимоотношениях. Хорошая память, позволяющая держать в уме знания  о личностных качествах большого числа людей. Умение находить общий язык с разными людьми. Терпение.</w:t>
            </w:r>
          </w:p>
        </w:tc>
      </w:tr>
      <w:tr w:rsidR="00A6224D" w:rsidRPr="0095356F" w:rsidTr="003C2FE5">
        <w:tc>
          <w:tcPr>
            <w:tcW w:w="2093" w:type="dxa"/>
          </w:tcPr>
          <w:p w:rsidR="00A6224D" w:rsidRPr="0095356F" w:rsidRDefault="00A6224D" w:rsidP="003C2FE5">
            <w:pPr>
              <w:pStyle w:val="a5"/>
              <w:contextualSpacing/>
              <w:jc w:val="left"/>
              <w:rPr>
                <w:b w:val="0"/>
                <w:sz w:val="28"/>
                <w:szCs w:val="28"/>
              </w:rPr>
            </w:pPr>
            <w:r w:rsidRPr="0095356F">
              <w:rPr>
                <w:b w:val="0"/>
                <w:sz w:val="28"/>
                <w:szCs w:val="28"/>
              </w:rPr>
              <w:lastRenderedPageBreak/>
              <w:t xml:space="preserve">          </w:t>
            </w:r>
            <w:proofErr w:type="gramStart"/>
            <w:r w:rsidRPr="0095356F">
              <w:rPr>
                <w:b w:val="0"/>
                <w:sz w:val="28"/>
                <w:szCs w:val="28"/>
              </w:rPr>
              <w:t>П</w:t>
            </w:r>
            <w:proofErr w:type="gramEnd"/>
          </w:p>
          <w:p w:rsidR="00A6224D" w:rsidRPr="0095356F" w:rsidRDefault="00A6224D" w:rsidP="003C2FE5">
            <w:pPr>
              <w:pStyle w:val="a5"/>
              <w:contextualSpacing/>
              <w:jc w:val="left"/>
              <w:rPr>
                <w:b w:val="0"/>
                <w:sz w:val="28"/>
                <w:szCs w:val="28"/>
              </w:rPr>
            </w:pPr>
            <w:r w:rsidRPr="0095356F">
              <w:rPr>
                <w:b w:val="0"/>
                <w:sz w:val="28"/>
                <w:szCs w:val="28"/>
              </w:rPr>
              <w:t>Профессия типа «Человек-природа»</w:t>
            </w:r>
          </w:p>
        </w:tc>
        <w:tc>
          <w:tcPr>
            <w:tcW w:w="7761" w:type="dxa"/>
          </w:tcPr>
          <w:p w:rsidR="00A6224D" w:rsidRPr="0095356F" w:rsidRDefault="00A6224D" w:rsidP="003C2FE5">
            <w:pPr>
              <w:pStyle w:val="a5"/>
              <w:contextualSpacing/>
              <w:jc w:val="left"/>
              <w:rPr>
                <w:b w:val="0"/>
                <w:sz w:val="28"/>
                <w:szCs w:val="28"/>
              </w:rPr>
            </w:pPr>
            <w:r w:rsidRPr="0095356F">
              <w:rPr>
                <w:b w:val="0"/>
                <w:sz w:val="28"/>
                <w:szCs w:val="28"/>
              </w:rPr>
              <w:t>Любовь к природе, но не созерцательная, а деятельная, связанная с познаниями законов природы и применения их. Быть готовым к непредвиденным событиям. Способность держать в уме множество сведений. Дальновидность. Инициатива и самостоятельность в решении конкретных трудовых задач. Творческое мышление.</w:t>
            </w:r>
          </w:p>
        </w:tc>
      </w:tr>
      <w:tr w:rsidR="00A6224D" w:rsidRPr="0095356F" w:rsidTr="003C2FE5">
        <w:tc>
          <w:tcPr>
            <w:tcW w:w="2093" w:type="dxa"/>
          </w:tcPr>
          <w:p w:rsidR="00A6224D" w:rsidRPr="0095356F" w:rsidRDefault="00A6224D" w:rsidP="003C2FE5">
            <w:pPr>
              <w:pStyle w:val="a5"/>
              <w:contextualSpacing/>
              <w:jc w:val="left"/>
              <w:rPr>
                <w:b w:val="0"/>
                <w:sz w:val="28"/>
                <w:szCs w:val="28"/>
              </w:rPr>
            </w:pPr>
            <w:r w:rsidRPr="0095356F">
              <w:rPr>
                <w:b w:val="0"/>
                <w:sz w:val="28"/>
                <w:szCs w:val="28"/>
              </w:rPr>
              <w:t xml:space="preserve">          </w:t>
            </w:r>
            <w:proofErr w:type="gramStart"/>
            <w:r w:rsidRPr="0095356F">
              <w:rPr>
                <w:b w:val="0"/>
                <w:sz w:val="28"/>
                <w:szCs w:val="28"/>
              </w:rPr>
              <w:t>З</w:t>
            </w:r>
            <w:proofErr w:type="gramEnd"/>
          </w:p>
          <w:p w:rsidR="00A6224D" w:rsidRPr="0095356F" w:rsidRDefault="00A6224D" w:rsidP="003C2FE5">
            <w:pPr>
              <w:pStyle w:val="a5"/>
              <w:contextualSpacing/>
              <w:jc w:val="left"/>
              <w:rPr>
                <w:b w:val="0"/>
                <w:sz w:val="28"/>
                <w:szCs w:val="28"/>
              </w:rPr>
            </w:pPr>
            <w:r w:rsidRPr="0095356F">
              <w:rPr>
                <w:b w:val="0"/>
                <w:sz w:val="28"/>
                <w:szCs w:val="28"/>
              </w:rPr>
              <w:t>Профессия типа «</w:t>
            </w:r>
            <w:proofErr w:type="gramStart"/>
            <w:r w:rsidRPr="0095356F">
              <w:rPr>
                <w:b w:val="0"/>
                <w:sz w:val="28"/>
                <w:szCs w:val="28"/>
              </w:rPr>
              <w:t>Человек-знаковая</w:t>
            </w:r>
            <w:proofErr w:type="gramEnd"/>
            <w:r w:rsidRPr="0095356F">
              <w:rPr>
                <w:b w:val="0"/>
                <w:sz w:val="28"/>
                <w:szCs w:val="28"/>
              </w:rPr>
              <w:t xml:space="preserve"> система»</w:t>
            </w:r>
          </w:p>
        </w:tc>
        <w:tc>
          <w:tcPr>
            <w:tcW w:w="7761" w:type="dxa"/>
          </w:tcPr>
          <w:p w:rsidR="00A6224D" w:rsidRPr="0095356F" w:rsidRDefault="00A6224D" w:rsidP="003C2FE5">
            <w:pPr>
              <w:pStyle w:val="a5"/>
              <w:contextualSpacing/>
              <w:jc w:val="left"/>
              <w:rPr>
                <w:b w:val="0"/>
                <w:sz w:val="28"/>
                <w:szCs w:val="28"/>
              </w:rPr>
            </w:pPr>
            <w:r w:rsidRPr="0095356F">
              <w:rPr>
                <w:b w:val="0"/>
                <w:sz w:val="28"/>
                <w:szCs w:val="28"/>
              </w:rPr>
              <w:t>Уметь абстрагироваться  от реальных, физических, химических, механических свой</w:t>
            </w:r>
            <w:proofErr w:type="gramStart"/>
            <w:r w:rsidRPr="0095356F">
              <w:rPr>
                <w:b w:val="0"/>
                <w:sz w:val="28"/>
                <w:szCs w:val="28"/>
              </w:rPr>
              <w:t>ств пр</w:t>
            </w:r>
            <w:proofErr w:type="gramEnd"/>
            <w:r w:rsidRPr="0095356F">
              <w:rPr>
                <w:b w:val="0"/>
                <w:sz w:val="28"/>
                <w:szCs w:val="28"/>
              </w:rPr>
              <w:t>едметов, обозначенных теми или иными знаками. Представлять и воспринимать характеристики реальных явлений или объектов, стоящих за знаками. Развитое абстрактное мышление и воссоздающее воображение. Содержательность, устойчивость внимания.</w:t>
            </w:r>
          </w:p>
        </w:tc>
      </w:tr>
      <w:tr w:rsidR="00A6224D" w:rsidRPr="0095356F" w:rsidTr="003C2FE5">
        <w:tc>
          <w:tcPr>
            <w:tcW w:w="2093" w:type="dxa"/>
          </w:tcPr>
          <w:p w:rsidR="00A6224D" w:rsidRPr="0095356F" w:rsidRDefault="00A6224D" w:rsidP="003C2FE5">
            <w:pPr>
              <w:pStyle w:val="a5"/>
              <w:contextualSpacing/>
              <w:jc w:val="left"/>
              <w:rPr>
                <w:b w:val="0"/>
                <w:sz w:val="28"/>
                <w:szCs w:val="28"/>
              </w:rPr>
            </w:pPr>
            <w:r w:rsidRPr="0095356F">
              <w:rPr>
                <w:b w:val="0"/>
                <w:sz w:val="28"/>
                <w:szCs w:val="28"/>
              </w:rPr>
              <w:t xml:space="preserve">           Х</w:t>
            </w:r>
          </w:p>
          <w:p w:rsidR="00A6224D" w:rsidRPr="0095356F" w:rsidRDefault="00A6224D" w:rsidP="003C2FE5">
            <w:pPr>
              <w:pStyle w:val="a5"/>
              <w:contextualSpacing/>
              <w:jc w:val="left"/>
              <w:rPr>
                <w:b w:val="0"/>
                <w:sz w:val="28"/>
                <w:szCs w:val="28"/>
              </w:rPr>
            </w:pPr>
            <w:r w:rsidRPr="0095356F">
              <w:rPr>
                <w:b w:val="0"/>
                <w:sz w:val="28"/>
                <w:szCs w:val="28"/>
              </w:rPr>
              <w:t>Профессия типа «Человек-художествен-</w:t>
            </w:r>
            <w:proofErr w:type="spellStart"/>
            <w:r w:rsidRPr="0095356F">
              <w:rPr>
                <w:b w:val="0"/>
                <w:sz w:val="28"/>
                <w:szCs w:val="28"/>
              </w:rPr>
              <w:t>ный</w:t>
            </w:r>
            <w:proofErr w:type="spellEnd"/>
            <w:r w:rsidRPr="0095356F">
              <w:rPr>
                <w:b w:val="0"/>
                <w:sz w:val="28"/>
                <w:szCs w:val="28"/>
              </w:rPr>
              <w:t xml:space="preserve"> образ»</w:t>
            </w:r>
          </w:p>
        </w:tc>
        <w:tc>
          <w:tcPr>
            <w:tcW w:w="7761" w:type="dxa"/>
          </w:tcPr>
          <w:p w:rsidR="00A6224D" w:rsidRPr="0095356F" w:rsidRDefault="00A6224D" w:rsidP="003C2FE5">
            <w:pPr>
              <w:pStyle w:val="a5"/>
              <w:contextualSpacing/>
              <w:jc w:val="left"/>
              <w:rPr>
                <w:b w:val="0"/>
                <w:sz w:val="28"/>
                <w:szCs w:val="28"/>
              </w:rPr>
            </w:pPr>
            <w:r w:rsidRPr="0095356F">
              <w:rPr>
                <w:b w:val="0"/>
                <w:sz w:val="28"/>
                <w:szCs w:val="28"/>
              </w:rPr>
              <w:t>Наличие способности к искусствам, творческое воображение, образное мышление. Трудолюбие. Реалистический уровень притязаний на общественное признание. Целеустремленность.</w:t>
            </w:r>
          </w:p>
        </w:tc>
      </w:tr>
    </w:tbl>
    <w:p w:rsidR="00A6224D" w:rsidRP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b/>
          <w:i/>
          <w:sz w:val="28"/>
          <w:szCs w:val="28"/>
        </w:rPr>
      </w:pPr>
    </w:p>
    <w:p w:rsidR="00A6224D" w:rsidRPr="00A6224D" w:rsidRDefault="00A6224D" w:rsidP="00A6224D">
      <w:pPr>
        <w:widowControl w:val="0"/>
        <w:shd w:val="clear" w:color="auto" w:fill="FFFFFF"/>
        <w:autoSpaceDE w:val="0"/>
        <w:autoSpaceDN w:val="0"/>
        <w:adjustRightInd w:val="0"/>
        <w:spacing w:after="0" w:line="240" w:lineRule="auto"/>
        <w:contextualSpacing/>
        <w:jc w:val="right"/>
        <w:rPr>
          <w:rFonts w:ascii="Times New Roman" w:hAnsi="Times New Roman" w:cs="Times New Roman"/>
          <w:b/>
          <w:i/>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4E4BFC" w:rsidRDefault="004E4BFC"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4E4BFC" w:rsidRDefault="004E4BFC"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Pr="00281F18" w:rsidRDefault="00281F18" w:rsidP="00281F18">
      <w:pPr>
        <w:widowControl w:val="0"/>
        <w:shd w:val="clear" w:color="auto" w:fill="FFFFFF"/>
        <w:autoSpaceDE w:val="0"/>
        <w:autoSpaceDN w:val="0"/>
        <w:adjustRightInd w:val="0"/>
        <w:spacing w:after="0" w:line="240" w:lineRule="auto"/>
        <w:contextualSpacing/>
        <w:jc w:val="right"/>
        <w:rPr>
          <w:rFonts w:ascii="Times New Roman" w:hAnsi="Times New Roman" w:cs="Times New Roman"/>
          <w:i/>
          <w:sz w:val="28"/>
          <w:szCs w:val="28"/>
        </w:rPr>
      </w:pPr>
      <w:r w:rsidRPr="00281F18">
        <w:rPr>
          <w:rFonts w:ascii="Times New Roman" w:hAnsi="Times New Roman" w:cs="Times New Roman"/>
          <w:i/>
          <w:sz w:val="28"/>
          <w:szCs w:val="28"/>
        </w:rPr>
        <w:lastRenderedPageBreak/>
        <w:t>Приложение 2.</w:t>
      </w:r>
    </w:p>
    <w:p w:rsidR="00281F18" w:rsidRPr="00A6224D" w:rsidRDefault="00281F18" w:rsidP="00281F18">
      <w:pPr>
        <w:widowControl w:val="0"/>
        <w:shd w:val="clear" w:color="auto" w:fill="FFFFFF"/>
        <w:autoSpaceDE w:val="0"/>
        <w:autoSpaceDN w:val="0"/>
        <w:adjustRightInd w:val="0"/>
        <w:spacing w:after="0" w:line="240" w:lineRule="auto"/>
        <w:contextualSpacing/>
        <w:jc w:val="right"/>
        <w:rPr>
          <w:rFonts w:ascii="Times New Roman" w:hAnsi="Times New Roman" w:cs="Times New Roman"/>
          <w:sz w:val="28"/>
          <w:szCs w:val="28"/>
        </w:rPr>
      </w:pPr>
    </w:p>
    <w:p w:rsidR="009A56DA" w:rsidRDefault="009A56DA" w:rsidP="009A56DA">
      <w:pPr>
        <w:spacing w:after="111" w:line="240" w:lineRule="auto"/>
        <w:contextualSpacing/>
        <w:jc w:val="center"/>
        <w:outlineLvl w:val="2"/>
        <w:rPr>
          <w:rFonts w:ascii="Times New Roman" w:eastAsia="Times New Roman" w:hAnsi="Times New Roman" w:cs="Times New Roman"/>
          <w:b/>
          <w:bCs/>
          <w:caps/>
          <w:color w:val="000000"/>
          <w:sz w:val="28"/>
          <w:szCs w:val="28"/>
        </w:rPr>
      </w:pPr>
      <w:r w:rsidRPr="000E23B6">
        <w:rPr>
          <w:rFonts w:ascii="Times New Roman" w:eastAsia="Times New Roman" w:hAnsi="Times New Roman" w:cs="Times New Roman"/>
          <w:b/>
          <w:bCs/>
          <w:caps/>
          <w:color w:val="000000"/>
          <w:sz w:val="28"/>
          <w:szCs w:val="28"/>
        </w:rPr>
        <w:t xml:space="preserve">МЕТОДИКА «ТИП МЫШЛЕНИЯ» </w:t>
      </w:r>
      <w:proofErr w:type="gramStart"/>
      <w:r w:rsidRPr="000E23B6">
        <w:rPr>
          <w:rFonts w:ascii="Times New Roman" w:eastAsia="Times New Roman" w:hAnsi="Times New Roman" w:cs="Times New Roman"/>
          <w:b/>
          <w:bCs/>
          <w:caps/>
          <w:color w:val="000000"/>
          <w:sz w:val="28"/>
          <w:szCs w:val="28"/>
        </w:rPr>
        <w:t xml:space="preserve">( </w:t>
      </w:r>
      <w:proofErr w:type="gramEnd"/>
      <w:r w:rsidRPr="000E23B6">
        <w:rPr>
          <w:rFonts w:ascii="Times New Roman" w:eastAsia="Times New Roman" w:hAnsi="Times New Roman" w:cs="Times New Roman"/>
          <w:b/>
          <w:bCs/>
          <w:caps/>
          <w:color w:val="000000"/>
          <w:sz w:val="28"/>
          <w:szCs w:val="28"/>
        </w:rPr>
        <w:t>МЕТОДИКА ОПРЕДЕЛЕНИЯ ТИПА МЫШЛЕНИЯ В МОДИФИКАЦИИ Г.В.РЕЗАПКИНОЙ)</w:t>
      </w:r>
    </w:p>
    <w:p w:rsidR="009A56DA" w:rsidRPr="000E23B6" w:rsidRDefault="009A56DA" w:rsidP="009A56DA">
      <w:pPr>
        <w:spacing w:after="111" w:line="240" w:lineRule="auto"/>
        <w:contextualSpacing/>
        <w:jc w:val="center"/>
        <w:outlineLvl w:val="2"/>
        <w:rPr>
          <w:rFonts w:ascii="Times New Roman" w:eastAsia="Times New Roman" w:hAnsi="Times New Roman" w:cs="Times New Roman"/>
          <w:b/>
          <w:bCs/>
          <w:caps/>
          <w:color w:val="000000"/>
          <w:sz w:val="28"/>
          <w:szCs w:val="28"/>
        </w:rPr>
      </w:pPr>
    </w:p>
    <w:p w:rsidR="009A56DA" w:rsidRDefault="009A56DA" w:rsidP="009A56DA">
      <w:pPr>
        <w:spacing w:after="0" w:line="240" w:lineRule="auto"/>
        <w:contextualSpacing/>
        <w:rPr>
          <w:rFonts w:ascii="Times New Roman" w:eastAsia="Times New Roman" w:hAnsi="Times New Roman" w:cs="Times New Roman"/>
          <w:color w:val="000000"/>
          <w:sz w:val="28"/>
          <w:szCs w:val="28"/>
        </w:rPr>
      </w:pPr>
      <w:r w:rsidRPr="000E23B6">
        <w:rPr>
          <w:rFonts w:ascii="Times New Roman" w:eastAsia="Times New Roman" w:hAnsi="Times New Roman" w:cs="Times New Roman"/>
          <w:b/>
          <w:bCs/>
          <w:color w:val="000000"/>
          <w:sz w:val="28"/>
          <w:szCs w:val="28"/>
        </w:rPr>
        <w:t>Шкалы:</w:t>
      </w:r>
      <w:r w:rsidRPr="00546F5C">
        <w:rPr>
          <w:rFonts w:ascii="Times New Roman" w:eastAsia="Times New Roman" w:hAnsi="Times New Roman" w:cs="Times New Roman"/>
          <w:b/>
          <w:bCs/>
          <w:color w:val="000000"/>
          <w:sz w:val="28"/>
          <w:szCs w:val="28"/>
        </w:rPr>
        <w:t> </w:t>
      </w:r>
      <w:r w:rsidRPr="000E23B6">
        <w:rPr>
          <w:rFonts w:ascii="Times New Roman" w:eastAsia="Times New Roman" w:hAnsi="Times New Roman" w:cs="Times New Roman"/>
          <w:color w:val="000000"/>
          <w:sz w:val="28"/>
          <w:szCs w:val="28"/>
        </w:rPr>
        <w:t>типы мышления - предметно-действенное, абстрактно-символическое, словесно-логическое, наглядно-образное, креативность (творческое)</w:t>
      </w:r>
      <w:r>
        <w:rPr>
          <w:rFonts w:ascii="Times New Roman" w:eastAsia="Times New Roman" w:hAnsi="Times New Roman" w:cs="Times New Roman"/>
          <w:color w:val="000000"/>
          <w:sz w:val="28"/>
          <w:szCs w:val="28"/>
        </w:rPr>
        <w:t>.</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p>
    <w:p w:rsidR="009A56DA" w:rsidRDefault="009A56DA" w:rsidP="009A56DA">
      <w:pPr>
        <w:spacing w:after="111" w:line="240" w:lineRule="auto"/>
        <w:contextualSpacing/>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b/>
          <w:bCs/>
          <w:caps/>
          <w:color w:val="000000"/>
          <w:sz w:val="28"/>
          <w:szCs w:val="28"/>
        </w:rPr>
        <w:t xml:space="preserve">Назначение теста: </w:t>
      </w:r>
      <w:r>
        <w:rPr>
          <w:rFonts w:ascii="Times New Roman" w:eastAsia="Times New Roman" w:hAnsi="Times New Roman" w:cs="Times New Roman"/>
          <w:color w:val="000000"/>
          <w:sz w:val="28"/>
          <w:szCs w:val="28"/>
        </w:rPr>
        <w:t>д</w:t>
      </w:r>
      <w:r w:rsidRPr="000E23B6">
        <w:rPr>
          <w:rFonts w:ascii="Times New Roman" w:eastAsia="Times New Roman" w:hAnsi="Times New Roman" w:cs="Times New Roman"/>
          <w:color w:val="000000"/>
          <w:sz w:val="28"/>
          <w:szCs w:val="28"/>
        </w:rPr>
        <w:t>иагностика типа мышления респондента.</w:t>
      </w:r>
      <w:r w:rsidRPr="00546F5C">
        <w:rPr>
          <w:rFonts w:ascii="Times New Roman" w:eastAsia="Times New Roman" w:hAnsi="Times New Roman" w:cs="Times New Roman"/>
          <w:color w:val="000000"/>
          <w:sz w:val="28"/>
          <w:szCs w:val="28"/>
        </w:rPr>
        <w:t> </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p>
    <w:p w:rsidR="009A56DA" w:rsidRDefault="009A56DA" w:rsidP="009A56DA">
      <w:pPr>
        <w:spacing w:line="240" w:lineRule="auto"/>
        <w:contextualSpacing/>
        <w:rPr>
          <w:rStyle w:val="apple-converted-space"/>
          <w:color w:val="000000"/>
          <w:szCs w:val="28"/>
          <w:shd w:val="clear" w:color="auto" w:fill="FFFFFF"/>
        </w:rPr>
      </w:pPr>
      <w:r w:rsidRPr="00546F5C">
        <w:rPr>
          <w:rStyle w:val="a6"/>
          <w:rFonts w:ascii="Times New Roman" w:hAnsi="Times New Roman" w:cs="Times New Roman"/>
          <w:color w:val="000000"/>
          <w:sz w:val="28"/>
          <w:szCs w:val="28"/>
          <w:shd w:val="clear" w:color="auto" w:fill="FFFFFF"/>
        </w:rPr>
        <w:t>Инструкция к тесту</w:t>
      </w:r>
      <w:r>
        <w:rPr>
          <w:rStyle w:val="apple-converted-space"/>
          <w:b/>
          <w:bCs/>
          <w:color w:val="000000"/>
          <w:szCs w:val="28"/>
          <w:shd w:val="clear" w:color="auto" w:fill="FFFFFF"/>
        </w:rPr>
        <w:t>.</w:t>
      </w:r>
      <w:r w:rsidRPr="00546F5C">
        <w:rPr>
          <w:rFonts w:ascii="Times New Roman" w:hAnsi="Times New Roman" w:cs="Times New Roman"/>
          <w:color w:val="000000"/>
          <w:sz w:val="28"/>
          <w:szCs w:val="28"/>
        </w:rPr>
        <w:br/>
      </w:r>
      <w:r w:rsidRPr="00546F5C">
        <w:rPr>
          <w:rFonts w:ascii="Times New Roman" w:hAnsi="Times New Roman" w:cs="Times New Roman"/>
          <w:color w:val="000000"/>
          <w:sz w:val="28"/>
          <w:szCs w:val="28"/>
          <w:shd w:val="clear" w:color="auto" w:fill="FFFFFF"/>
        </w:rPr>
        <w:t>У каждого человека преобладает определенный тип мышления. Данный опросник поможет вам определить тип своего мышления. Если вы согласны с высказыванием, в бланке поставьте плюс, если нет – минус.</w:t>
      </w:r>
      <w:r w:rsidRPr="00546F5C">
        <w:rPr>
          <w:rStyle w:val="apple-converted-space"/>
          <w:color w:val="000000"/>
          <w:szCs w:val="28"/>
          <w:shd w:val="clear" w:color="auto" w:fill="FFFFFF"/>
        </w:rPr>
        <w:t> </w:t>
      </w:r>
    </w:p>
    <w:p w:rsidR="009A56DA" w:rsidRPr="00546F5C" w:rsidRDefault="009A56DA" w:rsidP="009A56DA">
      <w:pPr>
        <w:spacing w:line="240" w:lineRule="auto"/>
        <w:contextualSpacing/>
        <w:rPr>
          <w:rStyle w:val="apple-converted-space"/>
          <w:color w:val="000000"/>
          <w:szCs w:val="28"/>
          <w:shd w:val="clear" w:color="auto" w:fill="FFFFFF"/>
        </w:rPr>
      </w:pPr>
    </w:p>
    <w:p w:rsidR="009A56DA" w:rsidRPr="000E23B6" w:rsidRDefault="009A56DA" w:rsidP="009A56DA">
      <w:pPr>
        <w:spacing w:after="111" w:line="240" w:lineRule="auto"/>
        <w:contextualSpacing/>
        <w:jc w:val="both"/>
        <w:outlineLvl w:val="2"/>
        <w:rPr>
          <w:rFonts w:ascii="Times New Roman" w:eastAsia="Times New Roman" w:hAnsi="Times New Roman" w:cs="Times New Roman"/>
          <w:b/>
          <w:bCs/>
          <w:caps/>
          <w:color w:val="000000"/>
          <w:sz w:val="28"/>
          <w:szCs w:val="28"/>
        </w:rPr>
      </w:pPr>
      <w:r w:rsidRPr="000E23B6">
        <w:rPr>
          <w:rFonts w:ascii="Times New Roman" w:eastAsia="Times New Roman" w:hAnsi="Times New Roman" w:cs="Times New Roman"/>
          <w:b/>
          <w:bCs/>
          <w:caps/>
          <w:color w:val="000000"/>
          <w:sz w:val="28"/>
          <w:szCs w:val="28"/>
        </w:rPr>
        <w:t>ТЕСТ</w:t>
      </w:r>
      <w:r>
        <w:rPr>
          <w:rFonts w:ascii="Times New Roman" w:eastAsia="Times New Roman" w:hAnsi="Times New Roman" w:cs="Times New Roman"/>
          <w:b/>
          <w:bCs/>
          <w:caps/>
          <w:color w:val="000000"/>
          <w:sz w:val="28"/>
          <w:szCs w:val="28"/>
        </w:rPr>
        <w:t>.</w:t>
      </w:r>
    </w:p>
    <w:p w:rsidR="009A56DA" w:rsidRPr="00E03BD0" w:rsidRDefault="009A56DA" w:rsidP="009A56DA">
      <w:pPr>
        <w:pStyle w:val="a3"/>
        <w:numPr>
          <w:ilvl w:val="0"/>
          <w:numId w:val="8"/>
        </w:numPr>
        <w:spacing w:after="240" w:line="240" w:lineRule="auto"/>
        <w:rPr>
          <w:rFonts w:ascii="Times New Roman" w:eastAsia="Times New Roman" w:hAnsi="Times New Roman" w:cs="Times New Roman"/>
          <w:color w:val="000000"/>
          <w:sz w:val="28"/>
          <w:szCs w:val="28"/>
        </w:rPr>
      </w:pPr>
      <w:r w:rsidRPr="00E03BD0">
        <w:rPr>
          <w:rFonts w:ascii="Times New Roman" w:eastAsia="Times New Roman" w:hAnsi="Times New Roman" w:cs="Times New Roman"/>
          <w:color w:val="000000"/>
          <w:sz w:val="28"/>
          <w:szCs w:val="28"/>
        </w:rPr>
        <w:t>Мне легче что-либо сделать самому, чем объяснить другому. </w:t>
      </w:r>
      <w:r w:rsidRPr="00E03BD0">
        <w:rPr>
          <w:rFonts w:ascii="Times New Roman" w:eastAsia="Times New Roman" w:hAnsi="Times New Roman" w:cs="Times New Roman"/>
          <w:color w:val="000000"/>
          <w:sz w:val="28"/>
          <w:szCs w:val="28"/>
        </w:rPr>
        <w:br/>
        <w:t>2. Мне интересно было бы составлять компьютерные программы. </w:t>
      </w:r>
      <w:r w:rsidRPr="00E03BD0">
        <w:rPr>
          <w:rFonts w:ascii="Times New Roman" w:eastAsia="Times New Roman" w:hAnsi="Times New Roman" w:cs="Times New Roman"/>
          <w:color w:val="000000"/>
          <w:sz w:val="28"/>
          <w:szCs w:val="28"/>
        </w:rPr>
        <w:br/>
        <w:t>3. Я люблю читать книги. </w:t>
      </w:r>
      <w:r w:rsidRPr="00E03BD0">
        <w:rPr>
          <w:rFonts w:ascii="Times New Roman" w:eastAsia="Times New Roman" w:hAnsi="Times New Roman" w:cs="Times New Roman"/>
          <w:color w:val="000000"/>
          <w:sz w:val="28"/>
          <w:szCs w:val="28"/>
        </w:rPr>
        <w:br/>
        <w:t>4. Мне нравится живопись, скульптура, архитектура. </w:t>
      </w:r>
      <w:r w:rsidRPr="00E03BD0">
        <w:rPr>
          <w:rFonts w:ascii="Times New Roman" w:eastAsia="Times New Roman" w:hAnsi="Times New Roman" w:cs="Times New Roman"/>
          <w:color w:val="000000"/>
          <w:sz w:val="28"/>
          <w:szCs w:val="28"/>
        </w:rPr>
        <w:br/>
        <w:t>5. Даже в отлаженном деле я стараюсь что-то улучшить. </w:t>
      </w:r>
      <w:r w:rsidRPr="00E03BD0">
        <w:rPr>
          <w:rFonts w:ascii="Times New Roman" w:eastAsia="Times New Roman" w:hAnsi="Times New Roman" w:cs="Times New Roman"/>
          <w:color w:val="000000"/>
          <w:sz w:val="28"/>
          <w:szCs w:val="28"/>
        </w:rPr>
        <w:br/>
        <w:t>6. Я лучше понимаю, если мне объясняют на предметах или рисунках. </w:t>
      </w:r>
      <w:r w:rsidRPr="00E03BD0">
        <w:rPr>
          <w:rFonts w:ascii="Times New Roman" w:eastAsia="Times New Roman" w:hAnsi="Times New Roman" w:cs="Times New Roman"/>
          <w:color w:val="000000"/>
          <w:sz w:val="28"/>
          <w:szCs w:val="28"/>
        </w:rPr>
        <w:br/>
        <w:t>7. Я люблю играть в шахматы. </w:t>
      </w:r>
      <w:r w:rsidRPr="00E03BD0">
        <w:rPr>
          <w:rFonts w:ascii="Times New Roman" w:eastAsia="Times New Roman" w:hAnsi="Times New Roman" w:cs="Times New Roman"/>
          <w:color w:val="000000"/>
          <w:sz w:val="28"/>
          <w:szCs w:val="28"/>
        </w:rPr>
        <w:br/>
        <w:t>8. Я легко излагаю свои мысли как в устной, так и в письменной форме. </w:t>
      </w:r>
      <w:r w:rsidRPr="00E03BD0">
        <w:rPr>
          <w:rFonts w:ascii="Times New Roman" w:eastAsia="Times New Roman" w:hAnsi="Times New Roman" w:cs="Times New Roman"/>
          <w:color w:val="000000"/>
          <w:sz w:val="28"/>
          <w:szCs w:val="28"/>
        </w:rPr>
        <w:br/>
        <w:t>9. Когда я читаю книгу, я зрительно представляю себе ее героев. </w:t>
      </w:r>
      <w:r w:rsidRPr="00E03BD0">
        <w:rPr>
          <w:rFonts w:ascii="Times New Roman" w:eastAsia="Times New Roman" w:hAnsi="Times New Roman" w:cs="Times New Roman"/>
          <w:color w:val="000000"/>
          <w:sz w:val="28"/>
          <w:szCs w:val="28"/>
        </w:rPr>
        <w:br/>
        <w:t>10. Я предпочитаю самостоятельно планировать свою работу. </w:t>
      </w:r>
      <w:r w:rsidRPr="00E03BD0">
        <w:rPr>
          <w:rFonts w:ascii="Times New Roman" w:eastAsia="Times New Roman" w:hAnsi="Times New Roman" w:cs="Times New Roman"/>
          <w:color w:val="000000"/>
          <w:sz w:val="28"/>
          <w:szCs w:val="28"/>
        </w:rPr>
        <w:br/>
        <w:t>11. Мне нравится все делать своими руками. </w:t>
      </w:r>
      <w:r w:rsidRPr="00E03BD0">
        <w:rPr>
          <w:rFonts w:ascii="Times New Roman" w:eastAsia="Times New Roman" w:hAnsi="Times New Roman" w:cs="Times New Roman"/>
          <w:color w:val="000000"/>
          <w:sz w:val="28"/>
          <w:szCs w:val="28"/>
        </w:rPr>
        <w:br/>
        <w:t>12. В детстве я создавал (а) свой шифр для переписки с друзьями. </w:t>
      </w:r>
      <w:r w:rsidRPr="00E03BD0">
        <w:rPr>
          <w:rFonts w:ascii="Times New Roman" w:eastAsia="Times New Roman" w:hAnsi="Times New Roman" w:cs="Times New Roman"/>
          <w:color w:val="000000"/>
          <w:sz w:val="28"/>
          <w:szCs w:val="28"/>
        </w:rPr>
        <w:br/>
        <w:t>13. Я придаю большое значение сказанному слову. </w:t>
      </w:r>
      <w:r w:rsidRPr="00E03BD0">
        <w:rPr>
          <w:rFonts w:ascii="Times New Roman" w:eastAsia="Times New Roman" w:hAnsi="Times New Roman" w:cs="Times New Roman"/>
          <w:color w:val="000000"/>
          <w:sz w:val="28"/>
          <w:szCs w:val="28"/>
        </w:rPr>
        <w:br/>
        <w:t>14. Знакомые мелодии часто вызывают у меня воспоминания. </w:t>
      </w:r>
      <w:r w:rsidRPr="00E03BD0">
        <w:rPr>
          <w:rFonts w:ascii="Times New Roman" w:eastAsia="Times New Roman" w:hAnsi="Times New Roman" w:cs="Times New Roman"/>
          <w:color w:val="000000"/>
          <w:sz w:val="28"/>
          <w:szCs w:val="28"/>
        </w:rPr>
        <w:br/>
        <w:t>15. Разнообразные увлечения делают жизнь человека богаче и ярче. </w:t>
      </w:r>
      <w:r w:rsidRPr="00E03BD0">
        <w:rPr>
          <w:rFonts w:ascii="Times New Roman" w:eastAsia="Times New Roman" w:hAnsi="Times New Roman" w:cs="Times New Roman"/>
          <w:color w:val="000000"/>
          <w:sz w:val="28"/>
          <w:szCs w:val="28"/>
        </w:rPr>
        <w:br/>
        <w:t>16. При решении задачи мне легче идти методом проб и ошибок. </w:t>
      </w:r>
      <w:r w:rsidRPr="00E03BD0">
        <w:rPr>
          <w:rFonts w:ascii="Times New Roman" w:eastAsia="Times New Roman" w:hAnsi="Times New Roman" w:cs="Times New Roman"/>
          <w:color w:val="000000"/>
          <w:sz w:val="28"/>
          <w:szCs w:val="28"/>
        </w:rPr>
        <w:br/>
        <w:t>17. Мне интересно разбираться в природе физических явлений. </w:t>
      </w:r>
      <w:r w:rsidRPr="00E03BD0">
        <w:rPr>
          <w:rFonts w:ascii="Times New Roman" w:eastAsia="Times New Roman" w:hAnsi="Times New Roman" w:cs="Times New Roman"/>
          <w:color w:val="000000"/>
          <w:sz w:val="28"/>
          <w:szCs w:val="28"/>
        </w:rPr>
        <w:br/>
        <w:t xml:space="preserve">18. Мне интересна работа ведущего </w:t>
      </w:r>
      <w:proofErr w:type="gramStart"/>
      <w:r w:rsidRPr="00E03BD0">
        <w:rPr>
          <w:rFonts w:ascii="Times New Roman" w:eastAsia="Times New Roman" w:hAnsi="Times New Roman" w:cs="Times New Roman"/>
          <w:color w:val="000000"/>
          <w:sz w:val="28"/>
          <w:szCs w:val="28"/>
        </w:rPr>
        <w:t>теле-радиопрограмм</w:t>
      </w:r>
      <w:proofErr w:type="gramEnd"/>
      <w:r w:rsidRPr="00E03BD0">
        <w:rPr>
          <w:rFonts w:ascii="Times New Roman" w:eastAsia="Times New Roman" w:hAnsi="Times New Roman" w:cs="Times New Roman"/>
          <w:color w:val="000000"/>
          <w:sz w:val="28"/>
          <w:szCs w:val="28"/>
        </w:rPr>
        <w:t>, журналиста. </w:t>
      </w:r>
      <w:r w:rsidRPr="00E03BD0">
        <w:rPr>
          <w:rFonts w:ascii="Times New Roman" w:eastAsia="Times New Roman" w:hAnsi="Times New Roman" w:cs="Times New Roman"/>
          <w:color w:val="000000"/>
          <w:sz w:val="28"/>
          <w:szCs w:val="28"/>
        </w:rPr>
        <w:br/>
        <w:t xml:space="preserve">19. Мне легко представить предмет или животное, </w:t>
      </w:r>
      <w:proofErr w:type="gramStart"/>
      <w:r w:rsidRPr="00E03BD0">
        <w:rPr>
          <w:rFonts w:ascii="Times New Roman" w:eastAsia="Times New Roman" w:hAnsi="Times New Roman" w:cs="Times New Roman"/>
          <w:color w:val="000000"/>
          <w:sz w:val="28"/>
          <w:szCs w:val="28"/>
        </w:rPr>
        <w:t>которых</w:t>
      </w:r>
      <w:proofErr w:type="gramEnd"/>
      <w:r w:rsidRPr="00E03BD0">
        <w:rPr>
          <w:rFonts w:ascii="Times New Roman" w:eastAsia="Times New Roman" w:hAnsi="Times New Roman" w:cs="Times New Roman"/>
          <w:color w:val="000000"/>
          <w:sz w:val="28"/>
          <w:szCs w:val="28"/>
        </w:rPr>
        <w:t xml:space="preserve"> нет в природе. </w:t>
      </w:r>
      <w:r w:rsidRPr="00E03BD0">
        <w:rPr>
          <w:rFonts w:ascii="Times New Roman" w:eastAsia="Times New Roman" w:hAnsi="Times New Roman" w:cs="Times New Roman"/>
          <w:color w:val="000000"/>
          <w:sz w:val="28"/>
          <w:szCs w:val="28"/>
        </w:rPr>
        <w:br/>
        <w:t>20. Мне больше нравится процесс деятельности, чем сам результат. </w:t>
      </w:r>
      <w:r w:rsidRPr="00E03BD0">
        <w:rPr>
          <w:rFonts w:ascii="Times New Roman" w:eastAsia="Times New Roman" w:hAnsi="Times New Roman" w:cs="Times New Roman"/>
          <w:color w:val="000000"/>
          <w:sz w:val="28"/>
          <w:szCs w:val="28"/>
        </w:rPr>
        <w:br/>
        <w:t>21. Мне нравилось в детстве собирать конструктор из деталей. </w:t>
      </w:r>
      <w:r w:rsidRPr="00E03BD0">
        <w:rPr>
          <w:rFonts w:ascii="Times New Roman" w:eastAsia="Times New Roman" w:hAnsi="Times New Roman" w:cs="Times New Roman"/>
          <w:color w:val="000000"/>
          <w:sz w:val="28"/>
          <w:szCs w:val="28"/>
        </w:rPr>
        <w:br/>
        <w:t>22. Я предпочитаю точные науки (</w:t>
      </w:r>
      <w:hyperlink r:id="rId7" w:tgtFrame="_blank" w:history="1">
        <w:r w:rsidRPr="00E03BD0">
          <w:rPr>
            <w:rFonts w:ascii="Times New Roman" w:eastAsia="Times New Roman" w:hAnsi="Times New Roman" w:cs="Times New Roman"/>
            <w:bCs/>
            <w:sz w:val="28"/>
            <w:szCs w:val="28"/>
          </w:rPr>
          <w:t>математику</w:t>
        </w:r>
      </w:hyperlink>
      <w:r w:rsidRPr="00E03BD0">
        <w:rPr>
          <w:rFonts w:ascii="Times New Roman" w:eastAsia="Times New Roman" w:hAnsi="Times New Roman" w:cs="Times New Roman"/>
          <w:sz w:val="28"/>
          <w:szCs w:val="28"/>
        </w:rPr>
        <w:t>, </w:t>
      </w:r>
      <w:hyperlink r:id="rId8" w:tgtFrame="_blank" w:history="1">
        <w:r w:rsidRPr="00E03BD0">
          <w:rPr>
            <w:rFonts w:ascii="Times New Roman" w:eastAsia="Times New Roman" w:hAnsi="Times New Roman" w:cs="Times New Roman"/>
            <w:bCs/>
            <w:sz w:val="28"/>
            <w:szCs w:val="28"/>
          </w:rPr>
          <w:t>физику</w:t>
        </w:r>
      </w:hyperlink>
      <w:r w:rsidRPr="00E03BD0">
        <w:rPr>
          <w:rFonts w:ascii="Times New Roman" w:eastAsia="Times New Roman" w:hAnsi="Times New Roman" w:cs="Times New Roman"/>
          <w:sz w:val="28"/>
          <w:szCs w:val="28"/>
        </w:rPr>
        <w:t>).</w:t>
      </w:r>
      <w:r w:rsidRPr="00E03BD0">
        <w:rPr>
          <w:rFonts w:ascii="Times New Roman" w:eastAsia="Times New Roman" w:hAnsi="Times New Roman" w:cs="Times New Roman"/>
          <w:color w:val="000000"/>
          <w:sz w:val="28"/>
          <w:szCs w:val="28"/>
        </w:rPr>
        <w:t> </w:t>
      </w:r>
      <w:r w:rsidRPr="00E03BD0">
        <w:rPr>
          <w:rFonts w:ascii="Times New Roman" w:eastAsia="Times New Roman" w:hAnsi="Times New Roman" w:cs="Times New Roman"/>
          <w:color w:val="000000"/>
          <w:sz w:val="28"/>
          <w:szCs w:val="28"/>
        </w:rPr>
        <w:br/>
        <w:t>23. Меня восхищает точность и глубина некоторых стихотворений. </w:t>
      </w:r>
      <w:r w:rsidRPr="00E03BD0">
        <w:rPr>
          <w:rFonts w:ascii="Times New Roman" w:eastAsia="Times New Roman" w:hAnsi="Times New Roman" w:cs="Times New Roman"/>
          <w:color w:val="000000"/>
          <w:sz w:val="28"/>
          <w:szCs w:val="28"/>
        </w:rPr>
        <w:br/>
        <w:t>24. Знакомый запах вызывает в моей памяти прошлые события. </w:t>
      </w:r>
      <w:r w:rsidRPr="00E03BD0">
        <w:rPr>
          <w:rFonts w:ascii="Times New Roman" w:eastAsia="Times New Roman" w:hAnsi="Times New Roman" w:cs="Times New Roman"/>
          <w:color w:val="000000"/>
          <w:sz w:val="28"/>
          <w:szCs w:val="28"/>
        </w:rPr>
        <w:br/>
        <w:t>25. Мне трудно подчинять свою жизнь определенной системе. </w:t>
      </w:r>
      <w:r w:rsidRPr="00E03BD0">
        <w:rPr>
          <w:rFonts w:ascii="Times New Roman" w:eastAsia="Times New Roman" w:hAnsi="Times New Roman" w:cs="Times New Roman"/>
          <w:color w:val="000000"/>
          <w:sz w:val="28"/>
          <w:szCs w:val="28"/>
        </w:rPr>
        <w:br/>
        <w:t>26. Когда я слышу музыку, мне хочется танцевать. </w:t>
      </w:r>
      <w:r w:rsidRPr="00E03BD0">
        <w:rPr>
          <w:rFonts w:ascii="Times New Roman" w:eastAsia="Times New Roman" w:hAnsi="Times New Roman" w:cs="Times New Roman"/>
          <w:color w:val="000000"/>
          <w:sz w:val="28"/>
          <w:szCs w:val="28"/>
        </w:rPr>
        <w:br/>
      </w:r>
      <w:r w:rsidRPr="00E03BD0">
        <w:rPr>
          <w:rFonts w:ascii="Times New Roman" w:eastAsia="Times New Roman" w:hAnsi="Times New Roman" w:cs="Times New Roman"/>
          <w:color w:val="000000"/>
          <w:sz w:val="28"/>
          <w:szCs w:val="28"/>
        </w:rPr>
        <w:lastRenderedPageBreak/>
        <w:t>27. Я понимаю красоту математических формул. </w:t>
      </w:r>
      <w:r w:rsidRPr="00E03BD0">
        <w:rPr>
          <w:rFonts w:ascii="Times New Roman" w:eastAsia="Times New Roman" w:hAnsi="Times New Roman" w:cs="Times New Roman"/>
          <w:color w:val="000000"/>
          <w:sz w:val="28"/>
          <w:szCs w:val="28"/>
        </w:rPr>
        <w:br/>
        <w:t>28. Мне легко говорить перед любой аудиторией. </w:t>
      </w:r>
      <w:r w:rsidRPr="00E03BD0">
        <w:rPr>
          <w:rFonts w:ascii="Times New Roman" w:eastAsia="Times New Roman" w:hAnsi="Times New Roman" w:cs="Times New Roman"/>
          <w:color w:val="000000"/>
          <w:sz w:val="28"/>
          <w:szCs w:val="28"/>
        </w:rPr>
        <w:br/>
        <w:t>29. Я люблю посещать выставки, спектакли, концерты. </w:t>
      </w:r>
      <w:r w:rsidRPr="00E03BD0">
        <w:rPr>
          <w:rFonts w:ascii="Times New Roman" w:eastAsia="Times New Roman" w:hAnsi="Times New Roman" w:cs="Times New Roman"/>
          <w:color w:val="000000"/>
          <w:sz w:val="28"/>
          <w:szCs w:val="28"/>
        </w:rPr>
        <w:br/>
        <w:t>30. Я сомневаюсь даже в том, что для других очевидно. </w:t>
      </w:r>
      <w:r w:rsidRPr="00E03BD0">
        <w:rPr>
          <w:rFonts w:ascii="Times New Roman" w:eastAsia="Times New Roman" w:hAnsi="Times New Roman" w:cs="Times New Roman"/>
          <w:color w:val="000000"/>
          <w:sz w:val="28"/>
          <w:szCs w:val="28"/>
        </w:rPr>
        <w:br/>
        <w:t>31. Я люблю заниматься рукоделием, что-то мастерить. </w:t>
      </w:r>
      <w:r w:rsidRPr="00E03BD0">
        <w:rPr>
          <w:rFonts w:ascii="Times New Roman" w:eastAsia="Times New Roman" w:hAnsi="Times New Roman" w:cs="Times New Roman"/>
          <w:color w:val="000000"/>
          <w:sz w:val="28"/>
          <w:szCs w:val="28"/>
        </w:rPr>
        <w:br/>
        <w:t>32. Мне интересно было бы расшифровать значения древних символов. </w:t>
      </w:r>
      <w:r w:rsidRPr="00E03BD0">
        <w:rPr>
          <w:rFonts w:ascii="Times New Roman" w:eastAsia="Times New Roman" w:hAnsi="Times New Roman" w:cs="Times New Roman"/>
          <w:color w:val="000000"/>
          <w:sz w:val="28"/>
          <w:szCs w:val="28"/>
        </w:rPr>
        <w:br/>
        <w:t>33. Я легко усваиваю грамматические конструкции языка. </w:t>
      </w:r>
      <w:r w:rsidRPr="00E03BD0">
        <w:rPr>
          <w:rFonts w:ascii="Times New Roman" w:eastAsia="Times New Roman" w:hAnsi="Times New Roman" w:cs="Times New Roman"/>
          <w:color w:val="000000"/>
          <w:sz w:val="28"/>
          <w:szCs w:val="28"/>
        </w:rPr>
        <w:br/>
        <w:t>34. Я понимаю красоту природы и искусства. </w:t>
      </w:r>
      <w:r w:rsidRPr="00E03BD0">
        <w:rPr>
          <w:rFonts w:ascii="Times New Roman" w:eastAsia="Times New Roman" w:hAnsi="Times New Roman" w:cs="Times New Roman"/>
          <w:color w:val="000000"/>
          <w:sz w:val="28"/>
          <w:szCs w:val="28"/>
        </w:rPr>
        <w:br/>
        <w:t>35. Не люблю ходить одним и тем же путем. </w:t>
      </w:r>
      <w:r w:rsidRPr="00E03BD0">
        <w:rPr>
          <w:rFonts w:ascii="Times New Roman" w:eastAsia="Times New Roman" w:hAnsi="Times New Roman" w:cs="Times New Roman"/>
          <w:color w:val="000000"/>
          <w:sz w:val="28"/>
          <w:szCs w:val="28"/>
        </w:rPr>
        <w:br/>
        <w:t>36. Мне нравится работа, требующая физической активности. </w:t>
      </w:r>
      <w:r w:rsidRPr="00E03BD0">
        <w:rPr>
          <w:rFonts w:ascii="Times New Roman" w:eastAsia="Times New Roman" w:hAnsi="Times New Roman" w:cs="Times New Roman"/>
          <w:color w:val="000000"/>
          <w:sz w:val="28"/>
          <w:szCs w:val="28"/>
        </w:rPr>
        <w:br/>
        <w:t>37. Я легко запоминаю формулы, символы, условные обозначения. </w:t>
      </w:r>
      <w:r w:rsidRPr="00E03BD0">
        <w:rPr>
          <w:rFonts w:ascii="Times New Roman" w:eastAsia="Times New Roman" w:hAnsi="Times New Roman" w:cs="Times New Roman"/>
          <w:color w:val="000000"/>
          <w:sz w:val="28"/>
          <w:szCs w:val="28"/>
        </w:rPr>
        <w:br/>
        <w:t>38. Друзья любят слушать, когда я им что-то рассказываю. </w:t>
      </w:r>
      <w:r w:rsidRPr="00E03BD0">
        <w:rPr>
          <w:rFonts w:ascii="Times New Roman" w:eastAsia="Times New Roman" w:hAnsi="Times New Roman" w:cs="Times New Roman"/>
          <w:color w:val="000000"/>
          <w:sz w:val="28"/>
          <w:szCs w:val="28"/>
        </w:rPr>
        <w:br/>
        <w:t>39. Мне легко представить в образах содержание рассказа или фильма. </w:t>
      </w:r>
      <w:r w:rsidRPr="00E03BD0">
        <w:rPr>
          <w:rFonts w:ascii="Times New Roman" w:eastAsia="Times New Roman" w:hAnsi="Times New Roman" w:cs="Times New Roman"/>
          <w:color w:val="000000"/>
          <w:sz w:val="28"/>
          <w:szCs w:val="28"/>
        </w:rPr>
        <w:br/>
        <w:t>40. Я не могу успокоиться, пока не доведу свою работу до совершенства. </w:t>
      </w:r>
    </w:p>
    <w:p w:rsidR="009A56DA" w:rsidRPr="00E03BD0" w:rsidRDefault="009A56DA" w:rsidP="009A56DA">
      <w:pPr>
        <w:spacing w:after="240" w:line="240" w:lineRule="auto"/>
        <w:ind w:left="360"/>
        <w:rPr>
          <w:rFonts w:ascii="Times New Roman" w:eastAsia="Times New Roman" w:hAnsi="Times New Roman" w:cs="Times New Roman"/>
          <w:color w:val="000000"/>
          <w:sz w:val="28"/>
          <w:szCs w:val="28"/>
        </w:rPr>
      </w:pPr>
    </w:p>
    <w:p w:rsidR="009A56DA" w:rsidRPr="000E23B6" w:rsidRDefault="009A56DA" w:rsidP="009A56DA">
      <w:pPr>
        <w:spacing w:after="111" w:line="240" w:lineRule="auto"/>
        <w:contextualSpacing/>
        <w:jc w:val="center"/>
        <w:outlineLvl w:val="2"/>
        <w:rPr>
          <w:rFonts w:ascii="Times New Roman" w:eastAsia="Times New Roman" w:hAnsi="Times New Roman" w:cs="Times New Roman"/>
          <w:b/>
          <w:bCs/>
          <w:caps/>
          <w:color w:val="000000"/>
          <w:sz w:val="28"/>
          <w:szCs w:val="28"/>
        </w:rPr>
      </w:pPr>
      <w:r w:rsidRPr="000E23B6">
        <w:rPr>
          <w:rFonts w:ascii="Times New Roman" w:eastAsia="Times New Roman" w:hAnsi="Times New Roman" w:cs="Times New Roman"/>
          <w:b/>
          <w:bCs/>
          <w:caps/>
          <w:color w:val="000000"/>
          <w:sz w:val="28"/>
          <w:szCs w:val="28"/>
        </w:rPr>
        <w:t>ОБРАБОТКА И ИНТЕРПРЕТАЦИЯ РЕЗУЛЬТАТОВ ТЕСТА</w:t>
      </w:r>
      <w:r>
        <w:rPr>
          <w:rFonts w:ascii="Times New Roman" w:eastAsia="Times New Roman" w:hAnsi="Times New Roman" w:cs="Times New Roman"/>
          <w:b/>
          <w:bCs/>
          <w:caps/>
          <w:color w:val="000000"/>
          <w:sz w:val="28"/>
          <w:szCs w:val="28"/>
        </w:rPr>
        <w:t>.</w:t>
      </w:r>
    </w:p>
    <w:p w:rsidR="009A56DA" w:rsidRDefault="009A56DA" w:rsidP="009A56DA">
      <w:pPr>
        <w:spacing w:after="0" w:line="240" w:lineRule="auto"/>
        <w:contextualSpacing/>
        <w:jc w:val="center"/>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Ключ к тесту</w:t>
      </w:r>
      <w:r>
        <w:rPr>
          <w:rFonts w:ascii="Times New Roman" w:eastAsia="Times New Roman" w:hAnsi="Times New Roman" w:cs="Times New Roman"/>
          <w:b/>
          <w:bCs/>
          <w:color w:val="000000"/>
          <w:sz w:val="28"/>
          <w:szCs w:val="28"/>
        </w:rPr>
        <w:t>.</w:t>
      </w:r>
    </w:p>
    <w:p w:rsidR="009A56DA" w:rsidRPr="000E23B6" w:rsidRDefault="009A56DA" w:rsidP="009A56DA">
      <w:pPr>
        <w:spacing w:after="0" w:line="240" w:lineRule="auto"/>
        <w:contextualSpacing/>
        <w:jc w:val="center"/>
        <w:rPr>
          <w:rFonts w:ascii="Times New Roman" w:eastAsia="Times New Roman" w:hAnsi="Times New Roman" w:cs="Times New Roman"/>
          <w:color w:val="000000"/>
          <w:sz w:val="28"/>
          <w:szCs w:val="28"/>
        </w:rPr>
      </w:pPr>
    </w:p>
    <w:p w:rsidR="009A56DA" w:rsidRDefault="009A56DA" w:rsidP="009A56DA">
      <w:pPr>
        <w:spacing w:after="0" w:line="240" w:lineRule="auto"/>
        <w:contextualSpacing/>
        <w:rPr>
          <w:rFonts w:ascii="Times New Roman" w:eastAsia="Times New Roman" w:hAnsi="Times New Roman" w:cs="Times New Roman"/>
          <w:color w:val="000000"/>
          <w:sz w:val="28"/>
          <w:szCs w:val="28"/>
        </w:rPr>
      </w:pPr>
      <w:proofErr w:type="gramStart"/>
      <w:r w:rsidRPr="00546F5C">
        <w:rPr>
          <w:rFonts w:ascii="Times New Roman" w:eastAsia="Times New Roman" w:hAnsi="Times New Roman" w:cs="Times New Roman"/>
          <w:b/>
          <w:bCs/>
          <w:color w:val="000000"/>
          <w:sz w:val="28"/>
          <w:szCs w:val="28"/>
        </w:rPr>
        <w:t>№    Тип мышления                         Вопросы</w:t>
      </w:r>
      <w:r w:rsidRPr="000E23B6">
        <w:rPr>
          <w:rFonts w:ascii="Times New Roman" w:eastAsia="Times New Roman" w:hAnsi="Times New Roman" w:cs="Times New Roman"/>
          <w:color w:val="000000"/>
          <w:sz w:val="28"/>
          <w:szCs w:val="28"/>
        </w:rPr>
        <w:br/>
        <w:t>1     Предметно-действенное         1    6    11    16    21    26    31    36</w:t>
      </w:r>
      <w:r w:rsidRPr="000E23B6">
        <w:rPr>
          <w:rFonts w:ascii="Times New Roman" w:eastAsia="Times New Roman" w:hAnsi="Times New Roman" w:cs="Times New Roman"/>
          <w:color w:val="000000"/>
          <w:sz w:val="28"/>
          <w:szCs w:val="28"/>
        </w:rPr>
        <w:br/>
        <w:t>2     Абстрактно-символическое    2    7    12    17    22    27    32    37</w:t>
      </w:r>
      <w:r w:rsidRPr="000E23B6">
        <w:rPr>
          <w:rFonts w:ascii="Times New Roman" w:eastAsia="Times New Roman" w:hAnsi="Times New Roman" w:cs="Times New Roman"/>
          <w:color w:val="000000"/>
          <w:sz w:val="28"/>
          <w:szCs w:val="28"/>
        </w:rPr>
        <w:br/>
        <w:t>3     Словесно-логическое            3    8    13    18    23    28    33    38</w:t>
      </w:r>
      <w:r w:rsidRPr="000E23B6">
        <w:rPr>
          <w:rFonts w:ascii="Times New Roman" w:eastAsia="Times New Roman" w:hAnsi="Times New Roman" w:cs="Times New Roman"/>
          <w:color w:val="000000"/>
          <w:sz w:val="28"/>
          <w:szCs w:val="28"/>
        </w:rPr>
        <w:br/>
        <w:t>4     Наглядно-образное                4    9    14    19    24    29    34    39</w:t>
      </w:r>
      <w:r w:rsidRPr="000E23B6">
        <w:rPr>
          <w:rFonts w:ascii="Times New Roman" w:eastAsia="Times New Roman" w:hAnsi="Times New Roman" w:cs="Times New Roman"/>
          <w:color w:val="000000"/>
          <w:sz w:val="28"/>
          <w:szCs w:val="28"/>
        </w:rPr>
        <w:br/>
        <w:t>5     Креативность (творческое)     5    10   15    20    25    30    35    40</w:t>
      </w:r>
      <w:proofErr w:type="gramEnd"/>
    </w:p>
    <w:p w:rsidR="009A56DA" w:rsidRPr="000E23B6" w:rsidRDefault="009A56DA" w:rsidP="009A56DA">
      <w:pPr>
        <w:spacing w:after="0" w:line="240" w:lineRule="auto"/>
        <w:contextualSpacing/>
        <w:rPr>
          <w:rFonts w:ascii="Times New Roman" w:eastAsia="Times New Roman" w:hAnsi="Times New Roman" w:cs="Times New Roman"/>
          <w:color w:val="000000"/>
          <w:sz w:val="28"/>
          <w:szCs w:val="28"/>
        </w:rPr>
      </w:pP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color w:val="000000"/>
          <w:sz w:val="28"/>
          <w:szCs w:val="28"/>
        </w:rPr>
        <w:t>Обработка результатов теста</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Подсчитайте число плюсов в каждой из пяти строк. Каждая строка соответствует определенному типу мышления. Количество баллов в каждой колонке указывает на уровень развития данного типа мышления:</w:t>
      </w:r>
    </w:p>
    <w:p w:rsidR="009A56DA" w:rsidRDefault="009A56DA" w:rsidP="009A56DA">
      <w:pPr>
        <w:spacing w:after="0" w:line="240" w:lineRule="auto"/>
        <w:contextualSpacing/>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    0-2 – низкий,</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br/>
        <w:t>•    3-5 – средний,</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br/>
        <w:t>•    6-8 – высокий.</w:t>
      </w:r>
    </w:p>
    <w:p w:rsidR="009A56DA" w:rsidRPr="000E23B6" w:rsidRDefault="009A56DA" w:rsidP="009A56DA">
      <w:pPr>
        <w:spacing w:after="0" w:line="240" w:lineRule="auto"/>
        <w:contextualSpacing/>
        <w:rPr>
          <w:rFonts w:ascii="Times New Roman" w:eastAsia="Times New Roman" w:hAnsi="Times New Roman" w:cs="Times New Roman"/>
          <w:color w:val="000000"/>
          <w:sz w:val="28"/>
          <w:szCs w:val="28"/>
        </w:rPr>
      </w:pP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color w:val="000000"/>
          <w:sz w:val="28"/>
          <w:szCs w:val="28"/>
        </w:rPr>
        <w:t>Интерпретация результатов теста</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1.</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b/>
          <w:bCs/>
          <w:color w:val="000000"/>
          <w:sz w:val="28"/>
          <w:szCs w:val="28"/>
        </w:rPr>
        <w:t>Предметно-действенное мышление</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t>свойственно людям дела. Они усваивают информацию через движения. Обычно они обладают хорошей координацией движений. Их руками создан весь окружающий нас предметный мир. Они водят машины, стоят у станков, собирают компьютеры. Без них невозможно реализовать самую блестящую идею. Этим мышление важно для спортсменов, танцоров, артистов.</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lastRenderedPageBreak/>
        <w:t>2.</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b/>
          <w:bCs/>
          <w:color w:val="000000"/>
          <w:sz w:val="28"/>
          <w:szCs w:val="28"/>
        </w:rPr>
        <w:t>Абстрактно-символическим мышлением</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t>обладают многие ученые – физики-теоретики,</w:t>
      </w:r>
      <w:r w:rsidRPr="00546F5C">
        <w:rPr>
          <w:rFonts w:ascii="Times New Roman" w:eastAsia="Times New Roman" w:hAnsi="Times New Roman" w:cs="Times New Roman"/>
          <w:color w:val="000000"/>
          <w:sz w:val="28"/>
          <w:szCs w:val="28"/>
        </w:rPr>
        <w:t> </w:t>
      </w:r>
      <w:hyperlink r:id="rId9" w:tgtFrame="_blank" w:history="1">
        <w:r w:rsidRPr="00E03BD0">
          <w:rPr>
            <w:rFonts w:ascii="Times New Roman" w:eastAsia="Times New Roman" w:hAnsi="Times New Roman" w:cs="Times New Roman"/>
            <w:bCs/>
            <w:sz w:val="28"/>
            <w:szCs w:val="28"/>
          </w:rPr>
          <w:t>математики</w:t>
        </w:r>
      </w:hyperlink>
      <w:r w:rsidRPr="00E03BD0">
        <w:rPr>
          <w:rFonts w:ascii="Times New Roman" w:eastAsia="Times New Roman" w:hAnsi="Times New Roman" w:cs="Times New Roman"/>
          <w:b/>
          <w:sz w:val="28"/>
          <w:szCs w:val="28"/>
        </w:rPr>
        <w:t xml:space="preserve">, </w:t>
      </w:r>
      <w:r w:rsidRPr="000E23B6">
        <w:rPr>
          <w:rFonts w:ascii="Times New Roman" w:eastAsia="Times New Roman" w:hAnsi="Times New Roman" w:cs="Times New Roman"/>
          <w:color w:val="000000"/>
          <w:sz w:val="28"/>
          <w:szCs w:val="28"/>
        </w:rPr>
        <w:t>экономисты, программисты, аналитики. Они могут усваивать информацию с помощью математических</w:t>
      </w:r>
      <w:r w:rsidRPr="00546F5C">
        <w:rPr>
          <w:rFonts w:ascii="Times New Roman" w:eastAsia="Times New Roman" w:hAnsi="Times New Roman" w:cs="Times New Roman"/>
          <w:color w:val="000000"/>
          <w:sz w:val="28"/>
          <w:szCs w:val="28"/>
        </w:rPr>
        <w:t> </w:t>
      </w:r>
      <w:hyperlink r:id="rId10" w:tgtFrame="_blank" w:history="1">
        <w:r w:rsidRPr="00E03BD0">
          <w:rPr>
            <w:rFonts w:ascii="Times New Roman" w:eastAsia="Times New Roman" w:hAnsi="Times New Roman" w:cs="Times New Roman"/>
            <w:bCs/>
            <w:sz w:val="28"/>
            <w:szCs w:val="28"/>
          </w:rPr>
          <w:t>кодов</w:t>
        </w:r>
      </w:hyperlink>
      <w:r w:rsidRPr="00E03BD0">
        <w:rPr>
          <w:rFonts w:ascii="Times New Roman" w:eastAsia="Times New Roman" w:hAnsi="Times New Roman" w:cs="Times New Roman"/>
          <w:sz w:val="28"/>
          <w:szCs w:val="28"/>
        </w:rPr>
        <w:t>,</w:t>
      </w:r>
      <w:r w:rsidRPr="000E23B6">
        <w:rPr>
          <w:rFonts w:ascii="Times New Roman" w:eastAsia="Times New Roman" w:hAnsi="Times New Roman" w:cs="Times New Roman"/>
          <w:color w:val="000000"/>
          <w:sz w:val="28"/>
          <w:szCs w:val="28"/>
        </w:rPr>
        <w:t xml:space="preserve"> формул и операций, которые нельзя ни потрогать, ни представить. Благодаря особенностям такого мышления на основе гипотез сделаны многие открытия во всех областях науки.</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3.</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b/>
          <w:bCs/>
          <w:color w:val="000000"/>
          <w:sz w:val="28"/>
          <w:szCs w:val="28"/>
        </w:rPr>
        <w:t>Словесно-логическое мышление</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t xml:space="preserve">отличает людей с ярко выраженным вербальным интеллектом (от лат. </w:t>
      </w:r>
      <w:proofErr w:type="spellStart"/>
      <w:r w:rsidRPr="000E23B6">
        <w:rPr>
          <w:rFonts w:ascii="Times New Roman" w:eastAsia="Times New Roman" w:hAnsi="Times New Roman" w:cs="Times New Roman"/>
          <w:color w:val="000000"/>
          <w:sz w:val="28"/>
          <w:szCs w:val="28"/>
        </w:rPr>
        <w:t>verbalis</w:t>
      </w:r>
      <w:proofErr w:type="spellEnd"/>
      <w:r w:rsidRPr="000E23B6">
        <w:rPr>
          <w:rFonts w:ascii="Times New Roman" w:eastAsia="Times New Roman" w:hAnsi="Times New Roman" w:cs="Times New Roman"/>
          <w:color w:val="000000"/>
          <w:sz w:val="28"/>
          <w:szCs w:val="28"/>
        </w:rPr>
        <w:t xml:space="preserve"> – </w:t>
      </w:r>
      <w:proofErr w:type="gramStart"/>
      <w:r w:rsidRPr="000E23B6">
        <w:rPr>
          <w:rFonts w:ascii="Times New Roman" w:eastAsia="Times New Roman" w:hAnsi="Times New Roman" w:cs="Times New Roman"/>
          <w:color w:val="000000"/>
          <w:sz w:val="28"/>
          <w:szCs w:val="28"/>
        </w:rPr>
        <w:t>словесный</w:t>
      </w:r>
      <w:proofErr w:type="gramEnd"/>
      <w:r w:rsidRPr="000E23B6">
        <w:rPr>
          <w:rFonts w:ascii="Times New Roman" w:eastAsia="Times New Roman" w:hAnsi="Times New Roman" w:cs="Times New Roman"/>
          <w:color w:val="000000"/>
          <w:sz w:val="28"/>
          <w:szCs w:val="28"/>
        </w:rPr>
        <w:t>). Благодаря развитому словесно-логическому мышлению ученый, преподаватель, переводчик, писатель, филолог, журналист могут сформулировать свои мысли и донести их до людей. Это умение необходимо руководителям, политикам и общественным деятелям.</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4.</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b/>
          <w:bCs/>
          <w:color w:val="000000"/>
          <w:sz w:val="28"/>
          <w:szCs w:val="28"/>
        </w:rPr>
        <w:t>Наглядно-образным мышлением</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t>обладают люди с художественным складом ума, которые могут представить и то, что было, и то, что будет, и то, чего никогда не было и не будет – художники, поэты, писатели, режиссеры. Архитектор, конструктор, дизайнер, художник, режиссер должны обладать развитым наглядно-образным мышлением.</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5.</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b/>
          <w:bCs/>
          <w:color w:val="000000"/>
          <w:sz w:val="28"/>
          <w:szCs w:val="28"/>
        </w:rPr>
        <w:t>Креативность</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t>– это способность мыслить творчески, находить нестандартные решения задачи. Это редкое и ничем не заменимое качество, отличающее людей, талантливых в любой сфере деятельности.</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В чистом виде эти типы мышления встречаются редко. Для многих профессий необходимо сочетание разных типов мышления, например, для психолога. Такое мышление называют синтетическим.</w:t>
      </w:r>
    </w:p>
    <w:p w:rsidR="009A56DA" w:rsidRDefault="009A56DA" w:rsidP="009A56DA">
      <w:pPr>
        <w:spacing w:after="24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Соотнесите свой ведущий тип мышления с выбранным видом деятельности или профилем обучения. Ярко выраженный тип мышления дает некоторые преимущества в освоении соответствующих видов деятельности. Но важнее всего ваши способности и интерес к будущей профессии.</w:t>
      </w:r>
    </w:p>
    <w:p w:rsidR="009A56DA" w:rsidRPr="000E23B6" w:rsidRDefault="009A56DA" w:rsidP="009A56DA">
      <w:pPr>
        <w:spacing w:after="240" w:line="240" w:lineRule="auto"/>
        <w:contextualSpacing/>
        <w:jc w:val="both"/>
        <w:rPr>
          <w:rFonts w:ascii="Times New Roman" w:eastAsia="Times New Roman" w:hAnsi="Times New Roman" w:cs="Times New Roman"/>
          <w:color w:val="000000"/>
          <w:sz w:val="28"/>
          <w:szCs w:val="28"/>
        </w:rPr>
      </w:pPr>
    </w:p>
    <w:p w:rsidR="009A56DA" w:rsidRPr="000E23B6" w:rsidRDefault="009A56DA" w:rsidP="009A56DA">
      <w:pPr>
        <w:spacing w:after="111" w:line="240" w:lineRule="auto"/>
        <w:contextualSpacing/>
        <w:jc w:val="both"/>
        <w:outlineLvl w:val="2"/>
        <w:rPr>
          <w:rFonts w:ascii="Times New Roman" w:eastAsia="Times New Roman" w:hAnsi="Times New Roman" w:cs="Times New Roman"/>
          <w:b/>
          <w:bCs/>
          <w:caps/>
          <w:color w:val="000000"/>
          <w:sz w:val="28"/>
          <w:szCs w:val="28"/>
        </w:rPr>
      </w:pPr>
      <w:r w:rsidRPr="000E23B6">
        <w:rPr>
          <w:rFonts w:ascii="Times New Roman" w:eastAsia="Times New Roman" w:hAnsi="Times New Roman" w:cs="Times New Roman"/>
          <w:b/>
          <w:bCs/>
          <w:caps/>
          <w:color w:val="000000"/>
          <w:sz w:val="28"/>
          <w:szCs w:val="28"/>
        </w:rPr>
        <w:t>ИСТОЧНИКИ</w:t>
      </w:r>
      <w:r>
        <w:rPr>
          <w:rFonts w:ascii="Times New Roman" w:eastAsia="Times New Roman" w:hAnsi="Times New Roman" w:cs="Times New Roman"/>
          <w:b/>
          <w:bCs/>
          <w:caps/>
          <w:color w:val="000000"/>
          <w:sz w:val="28"/>
          <w:szCs w:val="28"/>
        </w:rPr>
        <w:t>.</w:t>
      </w: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r w:rsidRPr="00546F5C">
        <w:rPr>
          <w:rFonts w:ascii="Times New Roman" w:eastAsia="Times New Roman" w:hAnsi="Times New Roman" w:cs="Times New Roman"/>
          <w:color w:val="000000"/>
          <w:sz w:val="28"/>
          <w:szCs w:val="28"/>
          <w:shd w:val="clear" w:color="auto" w:fill="FFFFFF"/>
        </w:rPr>
        <w:t xml:space="preserve">Методика «Тип мышления» / </w:t>
      </w:r>
      <w:proofErr w:type="spellStart"/>
      <w:r w:rsidRPr="00546F5C">
        <w:rPr>
          <w:rFonts w:ascii="Times New Roman" w:eastAsia="Times New Roman" w:hAnsi="Times New Roman" w:cs="Times New Roman"/>
          <w:color w:val="000000"/>
          <w:sz w:val="28"/>
          <w:szCs w:val="28"/>
          <w:shd w:val="clear" w:color="auto" w:fill="FFFFFF"/>
        </w:rPr>
        <w:t>Резапкина</w:t>
      </w:r>
      <w:proofErr w:type="spellEnd"/>
      <w:r w:rsidRPr="00546F5C">
        <w:rPr>
          <w:rFonts w:ascii="Times New Roman" w:eastAsia="Times New Roman" w:hAnsi="Times New Roman" w:cs="Times New Roman"/>
          <w:color w:val="000000"/>
          <w:sz w:val="28"/>
          <w:szCs w:val="28"/>
          <w:shd w:val="clear" w:color="auto" w:fill="FFFFFF"/>
        </w:rPr>
        <w:t xml:space="preserve"> Г.В. Отбор в профильные классы. М.: Генезис, 2005 г.</w:t>
      </w: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4E4BFC" w:rsidRDefault="004E4BFC" w:rsidP="004E4BFC">
      <w:pPr>
        <w:spacing w:after="0" w:line="240" w:lineRule="auto"/>
        <w:contextualSpacing/>
        <w:jc w:val="right"/>
        <w:rPr>
          <w:rFonts w:ascii="Times New Roman" w:eastAsia="Times New Roman" w:hAnsi="Times New Roman" w:cs="Times New Roman"/>
          <w:bCs/>
          <w:i/>
          <w:color w:val="000000"/>
          <w:sz w:val="28"/>
          <w:szCs w:val="28"/>
        </w:rPr>
      </w:pPr>
      <w:r w:rsidRPr="004E4BFC">
        <w:rPr>
          <w:rFonts w:ascii="Times New Roman" w:eastAsia="Times New Roman" w:hAnsi="Times New Roman" w:cs="Times New Roman"/>
          <w:bCs/>
          <w:i/>
          <w:color w:val="000000"/>
          <w:sz w:val="28"/>
          <w:szCs w:val="28"/>
        </w:rPr>
        <w:lastRenderedPageBreak/>
        <w:t>Приложение 3.</w:t>
      </w:r>
    </w:p>
    <w:p w:rsidR="004E4BFC" w:rsidRPr="004E4BFC" w:rsidRDefault="004E4BFC" w:rsidP="004E4BFC">
      <w:pPr>
        <w:spacing w:after="0" w:line="240" w:lineRule="auto"/>
        <w:contextualSpacing/>
        <w:jc w:val="right"/>
        <w:rPr>
          <w:rFonts w:ascii="Times New Roman" w:eastAsia="Times New Roman" w:hAnsi="Times New Roman" w:cs="Times New Roman"/>
          <w:bCs/>
          <w:i/>
          <w:color w:val="000000"/>
          <w:sz w:val="28"/>
          <w:szCs w:val="28"/>
        </w:rPr>
      </w:pPr>
    </w:p>
    <w:p w:rsidR="009A56DA" w:rsidRPr="00546F5C" w:rsidRDefault="009A56DA" w:rsidP="009A56DA">
      <w:pPr>
        <w:spacing w:after="0" w:line="240" w:lineRule="auto"/>
        <w:contextualSpacing/>
        <w:jc w:val="center"/>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КОМПЛЕКТОВАНИЕ ПРОФИЛЬНЫХ КЛАССОВ</w:t>
      </w:r>
      <w:r>
        <w:rPr>
          <w:rFonts w:ascii="Times New Roman" w:eastAsia="Times New Roman" w:hAnsi="Times New Roman" w:cs="Times New Roman"/>
          <w:b/>
          <w:bCs/>
          <w:color w:val="000000"/>
          <w:sz w:val="28"/>
          <w:szCs w:val="28"/>
        </w:rPr>
        <w:t>.</w:t>
      </w:r>
    </w:p>
    <w:p w:rsidR="009A56DA" w:rsidRDefault="009A56DA" w:rsidP="009A56DA">
      <w:pPr>
        <w:spacing w:after="0" w:line="240" w:lineRule="auto"/>
        <w:contextualSpacing/>
        <w:jc w:val="center"/>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xml:space="preserve">(фрагмент из книги «Отбор в профильные классы», Г.В. </w:t>
      </w:r>
      <w:proofErr w:type="spellStart"/>
      <w:r w:rsidRPr="00546F5C">
        <w:rPr>
          <w:rFonts w:ascii="Times New Roman" w:eastAsia="Times New Roman" w:hAnsi="Times New Roman" w:cs="Times New Roman"/>
          <w:b/>
          <w:bCs/>
          <w:color w:val="000000"/>
          <w:sz w:val="28"/>
          <w:szCs w:val="28"/>
        </w:rPr>
        <w:t>Резапкина</w:t>
      </w:r>
      <w:proofErr w:type="spellEnd"/>
      <w:r w:rsidRPr="00546F5C">
        <w:rPr>
          <w:rFonts w:ascii="Times New Roman" w:eastAsia="Times New Roman" w:hAnsi="Times New Roman" w:cs="Times New Roman"/>
          <w:b/>
          <w:bCs/>
          <w:color w:val="000000"/>
          <w:sz w:val="28"/>
          <w:szCs w:val="28"/>
        </w:rPr>
        <w:t>, М., Генезис, 2006)</w:t>
      </w:r>
    </w:p>
    <w:p w:rsidR="004E4BFC" w:rsidRPr="00546F5C" w:rsidRDefault="004E4BFC" w:rsidP="009A56DA">
      <w:pPr>
        <w:spacing w:after="0" w:line="240" w:lineRule="auto"/>
        <w:contextualSpacing/>
        <w:jc w:val="center"/>
        <w:rPr>
          <w:rFonts w:ascii="Times New Roman" w:eastAsia="Times New Roman" w:hAnsi="Times New Roman" w:cs="Times New Roman"/>
          <w:b/>
          <w:bCs/>
          <w:color w:val="000000"/>
          <w:sz w:val="28"/>
          <w:szCs w:val="28"/>
        </w:rPr>
      </w:pPr>
    </w:p>
    <w:p w:rsidR="009A56DA" w:rsidRDefault="009A56DA" w:rsidP="009A56DA">
      <w:pPr>
        <w:spacing w:before="100" w:beforeAutospacing="1" w:after="100" w:afterAutospacing="1" w:line="240" w:lineRule="auto"/>
        <w:contextualSpacing/>
        <w:rPr>
          <w:rFonts w:ascii="Times New Roman" w:eastAsia="Times New Roman" w:hAnsi="Times New Roman" w:cs="Times New Roman"/>
          <w:sz w:val="28"/>
          <w:szCs w:val="28"/>
          <w:shd w:val="clear" w:color="auto" w:fill="F0F0F0"/>
        </w:rPr>
      </w:pPr>
      <w:bookmarkStart w:id="1" w:name="met"/>
      <w:r w:rsidRPr="00E03BD0">
        <w:rPr>
          <w:rFonts w:ascii="Times New Roman" w:eastAsia="Times New Roman" w:hAnsi="Times New Roman" w:cs="Times New Roman"/>
          <w:b/>
          <w:bCs/>
          <w:sz w:val="28"/>
          <w:szCs w:val="28"/>
        </w:rPr>
        <w:t>Методики отбора в профильные класс</w:t>
      </w:r>
      <w:bookmarkEnd w:id="1"/>
      <w:r w:rsidRPr="00E03BD0">
        <w:rPr>
          <w:rFonts w:ascii="Times New Roman" w:eastAsia="Times New Roman" w:hAnsi="Times New Roman" w:cs="Times New Roman"/>
          <w:b/>
          <w:bCs/>
          <w:sz w:val="28"/>
          <w:szCs w:val="28"/>
        </w:rPr>
        <w:t>ы:</w:t>
      </w:r>
      <w:r w:rsidRPr="00E03BD0">
        <w:rPr>
          <w:rFonts w:ascii="Times New Roman" w:eastAsia="Times New Roman" w:hAnsi="Times New Roman" w:cs="Times New Roman"/>
          <w:sz w:val="28"/>
          <w:szCs w:val="28"/>
        </w:rPr>
        <w:br/>
        <w:t>1. Методика «Профиль»</w:t>
      </w:r>
      <w:r>
        <w:rPr>
          <w:rFonts w:ascii="Times New Roman" w:eastAsia="Times New Roman" w:hAnsi="Times New Roman" w:cs="Times New Roman"/>
          <w:sz w:val="28"/>
          <w:szCs w:val="28"/>
        </w:rPr>
        <w:t>.</w:t>
      </w:r>
      <w:r w:rsidRPr="00E03BD0">
        <w:rPr>
          <w:rFonts w:ascii="Times New Roman" w:eastAsia="Times New Roman" w:hAnsi="Times New Roman" w:cs="Times New Roman"/>
          <w:sz w:val="28"/>
          <w:szCs w:val="28"/>
          <w:shd w:val="clear" w:color="auto" w:fill="F0F0F0"/>
        </w:rPr>
        <w:br/>
      </w:r>
      <w:hyperlink r:id="rId11" w:anchor="ur" w:history="1">
        <w:r w:rsidRPr="00E03BD0">
          <w:rPr>
            <w:rFonts w:ascii="Times New Roman" w:eastAsia="Times New Roman" w:hAnsi="Times New Roman" w:cs="Times New Roman"/>
            <w:sz w:val="28"/>
            <w:szCs w:val="28"/>
          </w:rPr>
          <w:t>2. Методика «Тип мышления»</w:t>
        </w:r>
      </w:hyperlink>
      <w:r w:rsidRPr="00E03BD0">
        <w:rPr>
          <w:rFonts w:ascii="Times New Roman" w:eastAsia="Times New Roman" w:hAnsi="Times New Roman" w:cs="Times New Roman"/>
          <w:sz w:val="28"/>
          <w:szCs w:val="28"/>
          <w:shd w:val="clear" w:color="auto" w:fill="F0F0F0"/>
        </w:rPr>
        <w:br/>
      </w:r>
      <w:hyperlink r:id="rId12" w:anchor="ur" w:history="1">
        <w:r w:rsidRPr="00E03BD0">
          <w:rPr>
            <w:rFonts w:ascii="Times New Roman" w:eastAsia="Times New Roman" w:hAnsi="Times New Roman" w:cs="Times New Roman"/>
            <w:sz w:val="28"/>
            <w:szCs w:val="28"/>
          </w:rPr>
          <w:t>3. Методика «Эрудит»</w:t>
        </w:r>
      </w:hyperlink>
      <w:r w:rsidRPr="00E03BD0">
        <w:rPr>
          <w:rFonts w:ascii="Times New Roman" w:eastAsia="Times New Roman" w:hAnsi="Times New Roman" w:cs="Times New Roman"/>
          <w:sz w:val="28"/>
          <w:szCs w:val="28"/>
          <w:shd w:val="clear" w:color="auto" w:fill="F0F0F0"/>
        </w:rPr>
        <w:br/>
      </w:r>
      <w:hyperlink r:id="rId13" w:anchor="ur" w:history="1">
        <w:r w:rsidRPr="00E03BD0">
          <w:rPr>
            <w:rFonts w:ascii="Times New Roman" w:eastAsia="Times New Roman" w:hAnsi="Times New Roman" w:cs="Times New Roman"/>
            <w:sz w:val="28"/>
            <w:szCs w:val="28"/>
          </w:rPr>
          <w:t>4. Опросник профессиональных склонностей</w:t>
        </w:r>
      </w:hyperlink>
      <w:r w:rsidRPr="00E03BD0">
        <w:rPr>
          <w:rFonts w:ascii="Times New Roman" w:eastAsia="Times New Roman" w:hAnsi="Times New Roman" w:cs="Times New Roman"/>
          <w:sz w:val="28"/>
          <w:szCs w:val="28"/>
          <w:shd w:val="clear" w:color="auto" w:fill="F0F0F0"/>
        </w:rPr>
        <w:br/>
      </w:r>
      <w:hyperlink r:id="rId14" w:anchor="ur" w:history="1">
        <w:r w:rsidRPr="00E03BD0">
          <w:rPr>
            <w:rFonts w:ascii="Times New Roman" w:eastAsia="Times New Roman" w:hAnsi="Times New Roman" w:cs="Times New Roman"/>
            <w:sz w:val="28"/>
            <w:szCs w:val="28"/>
          </w:rPr>
          <w:t>Интерпретация результатов методик</w:t>
        </w:r>
      </w:hyperlink>
    </w:p>
    <w:p w:rsidR="009A56DA" w:rsidRPr="00E03BD0" w:rsidRDefault="009A56DA" w:rsidP="009A56DA">
      <w:pPr>
        <w:spacing w:before="100" w:beforeAutospacing="1" w:after="100" w:afterAutospacing="1" w:line="240" w:lineRule="auto"/>
        <w:contextualSpacing/>
        <w:rPr>
          <w:rFonts w:ascii="Times New Roman" w:eastAsia="Times New Roman" w:hAnsi="Times New Roman" w:cs="Times New Roman"/>
          <w:sz w:val="28"/>
          <w:szCs w:val="28"/>
          <w:shd w:val="clear" w:color="auto" w:fill="F0F0F0"/>
        </w:rPr>
      </w:pPr>
    </w:p>
    <w:p w:rsidR="009A56DA" w:rsidRPr="00E03BD0" w:rsidRDefault="009A56DA" w:rsidP="009A56DA">
      <w:pPr>
        <w:spacing w:after="0" w:line="240" w:lineRule="auto"/>
        <w:contextualSpacing/>
        <w:jc w:val="center"/>
        <w:rPr>
          <w:rFonts w:ascii="Times New Roman" w:eastAsia="Times New Roman" w:hAnsi="Times New Roman" w:cs="Times New Roman"/>
          <w:sz w:val="28"/>
          <w:szCs w:val="28"/>
          <w:shd w:val="clear" w:color="auto" w:fill="F0F0F0"/>
        </w:rPr>
      </w:pPr>
      <w:bookmarkStart w:id="2" w:name="ur"/>
      <w:r w:rsidRPr="00E03BD0">
        <w:rPr>
          <w:rFonts w:ascii="Times New Roman" w:eastAsia="Times New Roman" w:hAnsi="Times New Roman" w:cs="Times New Roman"/>
          <w:b/>
          <w:bCs/>
          <w:sz w:val="28"/>
          <w:szCs w:val="28"/>
          <w:shd w:val="clear" w:color="auto" w:fill="F0F0F0"/>
        </w:rPr>
        <w:t>1. Методика «Профиль»</w:t>
      </w:r>
      <w:bookmarkEnd w:id="2"/>
      <w:r w:rsidRPr="00E03BD0">
        <w:rPr>
          <w:rFonts w:ascii="Times New Roman" w:eastAsia="Times New Roman" w:hAnsi="Times New Roman" w:cs="Times New Roman"/>
          <w:sz w:val="28"/>
          <w:szCs w:val="28"/>
          <w:shd w:val="clear" w:color="auto" w:fill="F0F0F0"/>
        </w:rPr>
        <w:br/>
      </w:r>
      <w:r w:rsidRPr="00E03BD0">
        <w:rPr>
          <w:rFonts w:ascii="Times New Roman" w:eastAsia="Times New Roman" w:hAnsi="Times New Roman" w:cs="Times New Roman"/>
          <w:b/>
          <w:bCs/>
          <w:sz w:val="28"/>
          <w:szCs w:val="28"/>
          <w:shd w:val="clear" w:color="auto" w:fill="F0F0F0"/>
        </w:rPr>
        <w:t xml:space="preserve">(методика карты интересов А. </w:t>
      </w:r>
      <w:proofErr w:type="spellStart"/>
      <w:r w:rsidRPr="00E03BD0">
        <w:rPr>
          <w:rFonts w:ascii="Times New Roman" w:eastAsia="Times New Roman" w:hAnsi="Times New Roman" w:cs="Times New Roman"/>
          <w:b/>
          <w:bCs/>
          <w:sz w:val="28"/>
          <w:szCs w:val="28"/>
          <w:shd w:val="clear" w:color="auto" w:fill="F0F0F0"/>
        </w:rPr>
        <w:t>Голомштока</w:t>
      </w:r>
      <w:proofErr w:type="spellEnd"/>
      <w:r w:rsidRPr="00E03BD0">
        <w:rPr>
          <w:rFonts w:ascii="Times New Roman" w:eastAsia="Times New Roman" w:hAnsi="Times New Roman" w:cs="Times New Roman"/>
          <w:b/>
          <w:bCs/>
          <w:sz w:val="28"/>
          <w:szCs w:val="28"/>
          <w:shd w:val="clear" w:color="auto" w:fill="F0F0F0"/>
        </w:rPr>
        <w:t xml:space="preserve"> в модификации Г. </w:t>
      </w:r>
      <w:proofErr w:type="spellStart"/>
      <w:r w:rsidRPr="00E03BD0">
        <w:rPr>
          <w:rFonts w:ascii="Times New Roman" w:eastAsia="Times New Roman" w:hAnsi="Times New Roman" w:cs="Times New Roman"/>
          <w:b/>
          <w:bCs/>
          <w:sz w:val="28"/>
          <w:szCs w:val="28"/>
          <w:shd w:val="clear" w:color="auto" w:fill="F0F0F0"/>
        </w:rPr>
        <w:t>Резапкиной</w:t>
      </w:r>
      <w:proofErr w:type="spellEnd"/>
      <w:r w:rsidRPr="00E03BD0">
        <w:rPr>
          <w:rFonts w:ascii="Times New Roman" w:eastAsia="Times New Roman" w:hAnsi="Times New Roman" w:cs="Times New Roman"/>
          <w:b/>
          <w:bCs/>
          <w:sz w:val="28"/>
          <w:szCs w:val="28"/>
          <w:shd w:val="clear" w:color="auto" w:fill="F0F0F0"/>
        </w:rPr>
        <w:t>)</w:t>
      </w: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Default="009A56DA" w:rsidP="009A56DA">
      <w:pPr>
        <w:spacing w:after="0" w:line="240" w:lineRule="auto"/>
        <w:contextualSpacing/>
        <w:jc w:val="both"/>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b/>
          <w:bCs/>
          <w:i/>
          <w:iCs/>
          <w:color w:val="000000"/>
          <w:sz w:val="28"/>
          <w:szCs w:val="28"/>
          <w:shd w:val="clear" w:color="auto" w:fill="F0F0F0"/>
        </w:rPr>
        <w:t>Инструкция.</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color w:val="000000"/>
          <w:sz w:val="28"/>
          <w:szCs w:val="28"/>
          <w:shd w:val="clear" w:color="auto" w:fill="F0F0F0"/>
        </w:rPr>
        <w:t xml:space="preserve">Данные вопросы касаются вашего отношения к различным направлениям деятельности. Нравится ли вам делать то, о чем говориться </w:t>
      </w:r>
      <w:proofErr w:type="gramStart"/>
      <w:r w:rsidRPr="00546F5C">
        <w:rPr>
          <w:rFonts w:ascii="Times New Roman" w:eastAsia="Times New Roman" w:hAnsi="Times New Roman" w:cs="Times New Roman"/>
          <w:color w:val="000000"/>
          <w:sz w:val="28"/>
          <w:szCs w:val="28"/>
          <w:shd w:val="clear" w:color="auto" w:fill="F0F0F0"/>
        </w:rPr>
        <w:t>в опроснике</w:t>
      </w:r>
      <w:proofErr w:type="gramEnd"/>
      <w:r w:rsidRPr="00546F5C">
        <w:rPr>
          <w:rFonts w:ascii="Times New Roman" w:eastAsia="Times New Roman" w:hAnsi="Times New Roman" w:cs="Times New Roman"/>
          <w:color w:val="000000"/>
          <w:sz w:val="28"/>
          <w:szCs w:val="28"/>
          <w:shd w:val="clear" w:color="auto" w:fill="F0F0F0"/>
        </w:rPr>
        <w:t>? Если да, то в бланке ответов рядом с номером вопроса поставьте плюс, если не нравится – минус.</w:t>
      </w: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shd w:val="clear" w:color="auto" w:fill="F0F0F0"/>
        </w:rPr>
      </w:pPr>
    </w:p>
    <w:tbl>
      <w:tblPr>
        <w:tblW w:w="3000" w:type="pct"/>
        <w:jc w:val="center"/>
        <w:tblCellSpacing w:w="0" w:type="dxa"/>
        <w:tblInd w:w="720" w:type="dxa"/>
        <w:tblCellMar>
          <w:left w:w="0" w:type="dxa"/>
          <w:right w:w="0" w:type="dxa"/>
        </w:tblCellMar>
        <w:tblLook w:val="04A0" w:firstRow="1" w:lastRow="0" w:firstColumn="1" w:lastColumn="0" w:noHBand="0" w:noVBand="1"/>
      </w:tblPr>
      <w:tblGrid>
        <w:gridCol w:w="820"/>
        <w:gridCol w:w="788"/>
        <w:gridCol w:w="788"/>
        <w:gridCol w:w="788"/>
        <w:gridCol w:w="788"/>
        <w:gridCol w:w="1703"/>
      </w:tblGrid>
      <w:tr w:rsidR="009A56DA" w:rsidRPr="00546F5C" w:rsidTr="006D723A">
        <w:trPr>
          <w:trHeight w:val="277"/>
          <w:tblCellSpacing w:w="0" w:type="dxa"/>
          <w:jc w:val="center"/>
        </w:trPr>
        <w:tc>
          <w:tcPr>
            <w:tcW w:w="0" w:type="auto"/>
            <w:gridSpan w:val="5"/>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Номера вопросов</w:t>
            </w:r>
          </w:p>
        </w:tc>
        <w:tc>
          <w:tcPr>
            <w:tcW w:w="1500" w:type="pct"/>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Сумма баллов</w:t>
            </w:r>
          </w:p>
        </w:tc>
      </w:tr>
      <w:tr w:rsidR="009A56DA" w:rsidRPr="00546F5C" w:rsidTr="006D723A">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6D723A">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6D723A">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6D723A">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6D723A">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6D723A">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6D723A">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6D723A">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6D723A">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6D723A">
        <w:trPr>
          <w:trHeight w:val="277"/>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50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bl>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1.  Узнавать об открытиях в области </w:t>
      </w:r>
      <w:hyperlink r:id="rId15" w:tgtFrame="_blank" w:history="1">
        <w:r w:rsidRPr="00E03BD0">
          <w:rPr>
            <w:rFonts w:ascii="Times New Roman" w:eastAsia="Times New Roman" w:hAnsi="Times New Roman" w:cs="Times New Roman"/>
            <w:bCs/>
            <w:sz w:val="28"/>
            <w:szCs w:val="28"/>
          </w:rPr>
          <w:t>физики</w:t>
        </w:r>
      </w:hyperlink>
      <w:r w:rsidRPr="00E03BD0">
        <w:rPr>
          <w:rFonts w:ascii="Times New Roman" w:eastAsia="Times New Roman" w:hAnsi="Times New Roman" w:cs="Times New Roman"/>
          <w:sz w:val="28"/>
          <w:szCs w:val="28"/>
          <w:shd w:val="clear" w:color="auto" w:fill="F0F0F0"/>
        </w:rPr>
        <w:t xml:space="preserve"> и  </w:t>
      </w:r>
      <w:hyperlink r:id="rId16" w:tgtFrame="_blank" w:history="1">
        <w:r w:rsidRPr="00E03BD0">
          <w:rPr>
            <w:rFonts w:ascii="Times New Roman" w:eastAsia="Times New Roman" w:hAnsi="Times New Roman" w:cs="Times New Roman"/>
            <w:bCs/>
            <w:sz w:val="28"/>
            <w:szCs w:val="28"/>
          </w:rPr>
          <w:t>математики</w:t>
        </w:r>
      </w:hyperlink>
      <w:r w:rsidRPr="00E03BD0">
        <w:rPr>
          <w:rFonts w:ascii="Times New Roman" w:eastAsia="Times New Roman" w:hAnsi="Times New Roman" w:cs="Times New Roman"/>
          <w:sz w:val="28"/>
          <w:szCs w:val="28"/>
          <w:shd w:val="clear" w:color="auto" w:fill="F0F0F0"/>
        </w:rPr>
        <w:t>.</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  Смотреть передачи о жизни растений и животных.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  Выяснять устройство электроприборов.</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  Читать научно-популярные технические журналы.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  Смотреть передачи о  жизни людей в разных странах.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6.  Бывать на выставках, концертах, спектаклях.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7.  Обсуждать и анализировать  события в стране и за рубежом.</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8.   Наблюдать за работой  медсестры, врача.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9.  Создавать уют и порядок в доме, классе, школе.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lastRenderedPageBreak/>
        <w:t xml:space="preserve">10. Читать книги и смотреть фильмы о войнах и сражениях.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11. Заниматься математическими  расчетами и вычислениями.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12. Узнавать  об открытиях в области  химии и биологии.</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13. Ремонтировать бытовые электроприборы.</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14. Посещать технические выставки, знакомиться с достижениями  науки  и техники.</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15. Ходить в походы, бывать в новых неизведанных местах.</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16. Читать отзывы и  статьи о книгах, фильмах, концертах.</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17. Участвовать в общественной  жизни школы, города.</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18. Объяснять одноклассникам учебный материал.</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19. Самостоятельно выполнять работу по хозяйству.</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20. Соблюдать режим, вести здоровый образ жизни.</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 xml:space="preserve">21. Проводить опыты по </w:t>
      </w:r>
      <w:hyperlink r:id="rId17" w:tgtFrame="_blank" w:history="1">
        <w:r w:rsidRPr="00E03BD0">
          <w:rPr>
            <w:rFonts w:ascii="Times New Roman" w:eastAsia="Times New Roman" w:hAnsi="Times New Roman" w:cs="Times New Roman"/>
            <w:bCs/>
            <w:sz w:val="28"/>
            <w:szCs w:val="28"/>
          </w:rPr>
          <w:t>физике</w:t>
        </w:r>
      </w:hyperlink>
      <w:r w:rsidRPr="00E03BD0">
        <w:rPr>
          <w:rFonts w:ascii="Times New Roman" w:eastAsia="Times New Roman" w:hAnsi="Times New Roman" w:cs="Times New Roman"/>
          <w:sz w:val="28"/>
          <w:szCs w:val="28"/>
          <w:shd w:val="clear" w:color="auto" w:fill="F0F0F0"/>
        </w:rPr>
        <w:t>.</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22. Ухаживать за животными  растениями.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23. Читать статьи об электронике и радиотехнике.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24. Собирать и ремонтировать  часы, замки</w:t>
      </w:r>
      <w:r w:rsidRPr="00E03BD0">
        <w:rPr>
          <w:rFonts w:ascii="Times New Roman" w:eastAsia="Times New Roman" w:hAnsi="Times New Roman" w:cs="Times New Roman"/>
          <w:sz w:val="28"/>
          <w:szCs w:val="28"/>
          <w:shd w:val="clear" w:color="auto" w:fill="F0F0F0"/>
        </w:rPr>
        <w:t xml:space="preserve">, </w:t>
      </w:r>
      <w:hyperlink r:id="rId18" w:tgtFrame="_blank" w:history="1">
        <w:r w:rsidRPr="00E03BD0">
          <w:rPr>
            <w:rFonts w:ascii="Times New Roman" w:eastAsia="Times New Roman" w:hAnsi="Times New Roman" w:cs="Times New Roman"/>
            <w:bCs/>
            <w:sz w:val="28"/>
            <w:szCs w:val="28"/>
          </w:rPr>
          <w:t>велосипеды</w:t>
        </w:r>
      </w:hyperlink>
      <w:r w:rsidRPr="00546F5C">
        <w:rPr>
          <w:rFonts w:ascii="Times New Roman" w:eastAsia="Times New Roman" w:hAnsi="Times New Roman" w:cs="Times New Roman"/>
          <w:color w:val="000000"/>
          <w:sz w:val="28"/>
          <w:szCs w:val="28"/>
          <w:shd w:val="clear" w:color="auto" w:fill="F0F0F0"/>
        </w:rPr>
        <w:t xml:space="preserve">.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25. Коллекционировать камни, минералы.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26. Вести дневник, сочинять стихи и рассказы.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27. Читать биографии известных политиков, книги по истории.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28. Играть с детьми, помогать делать уроки младшим.</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29. Закупать продукты для дома, вести учет расходов.</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30. Участвовать в военных играх, походах.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31. Заниматься   физикой и математикой сверх школьной программы.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32. Замечать и объяснять природные явления.</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33. Собирать и ремонтировать компьютеры.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34. Строить чертежи, схемы, графики, в том числе на компьютере.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35. Участвовать в географических, геологических экспедициях.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36. Рассказывать  друзьям о прочитанных книгах, увиденных фильмах и спектаклях.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37. Следить за политической жизнью в стране и за рубежом</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38. Ухаживать за маленькими детьми или близкими, если они заболели.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39. Искать и находить способы зарабатывания денег.</w:t>
      </w:r>
    </w:p>
    <w:p w:rsidR="009A56DA" w:rsidRPr="004E4BF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40. Заниматься физической культурой и </w:t>
      </w:r>
      <w:hyperlink r:id="rId19" w:tgtFrame="_blank" w:history="1">
        <w:r w:rsidRPr="004E4BFC">
          <w:rPr>
            <w:rFonts w:ascii="Times New Roman" w:eastAsia="Times New Roman" w:hAnsi="Times New Roman" w:cs="Times New Roman"/>
            <w:bCs/>
            <w:sz w:val="28"/>
            <w:szCs w:val="28"/>
          </w:rPr>
          <w:t>спортом</w:t>
        </w:r>
      </w:hyperlink>
      <w:r w:rsidRPr="004E4BFC">
        <w:rPr>
          <w:rFonts w:ascii="Times New Roman" w:eastAsia="Times New Roman" w:hAnsi="Times New Roman" w:cs="Times New Roman"/>
          <w:sz w:val="28"/>
          <w:szCs w:val="28"/>
          <w:shd w:val="clear" w:color="auto" w:fill="F0F0F0"/>
        </w:rPr>
        <w:t>.</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41. Участвовать в физико-математических олимпиадах.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42. Выполнять лабораторные опыты по </w:t>
      </w:r>
      <w:hyperlink r:id="rId20" w:tgtFrame="_blank" w:history="1">
        <w:r w:rsidRPr="004E4BFC">
          <w:rPr>
            <w:rFonts w:ascii="Times New Roman" w:eastAsia="Times New Roman" w:hAnsi="Times New Roman" w:cs="Times New Roman"/>
            <w:bCs/>
            <w:sz w:val="28"/>
            <w:szCs w:val="28"/>
          </w:rPr>
          <w:t>химии</w:t>
        </w:r>
      </w:hyperlink>
      <w:r w:rsidRPr="00546F5C">
        <w:rPr>
          <w:rFonts w:ascii="Times New Roman" w:eastAsia="Times New Roman" w:hAnsi="Times New Roman" w:cs="Times New Roman"/>
          <w:color w:val="000000"/>
          <w:sz w:val="28"/>
          <w:szCs w:val="28"/>
          <w:shd w:val="clear" w:color="auto" w:fill="F0F0F0"/>
        </w:rPr>
        <w:t xml:space="preserve"> и биологии.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43. Разбираться в принципах работы электроприборов.</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44. Разбираться в принципах работы различных механизмов.</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45. “Читать”  географические и геологические карты.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46. Участвовать в спектаклях, концертах.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47. Изучать политику и экономику других стран.</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48. Изучать причины поведения людей, строение человеческого организма.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lastRenderedPageBreak/>
        <w:t>49. Вкладывать заработанные деньги в домашний бюджет.</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50. Участвовать в спортивных соревнованиях.</w:t>
      </w:r>
    </w:p>
    <w:p w:rsidR="004E4BFC" w:rsidRPr="00546F5C" w:rsidRDefault="004E4BFC"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b/>
          <w:bCs/>
          <w:i/>
          <w:iCs/>
          <w:color w:val="000000"/>
          <w:sz w:val="28"/>
          <w:szCs w:val="28"/>
          <w:shd w:val="clear" w:color="auto" w:fill="F0F0F0"/>
        </w:rPr>
        <w:t>Обработка результатов.</w:t>
      </w:r>
      <w:r w:rsidRPr="00546F5C">
        <w:rPr>
          <w:rFonts w:ascii="Times New Roman" w:eastAsia="Times New Roman" w:hAnsi="Times New Roman" w:cs="Times New Roman"/>
          <w:b/>
          <w:bCs/>
          <w:i/>
          <w:iCs/>
          <w:color w:val="000000"/>
          <w:sz w:val="28"/>
          <w:szCs w:val="28"/>
        </w:rPr>
        <w:t> </w:t>
      </w:r>
      <w:r>
        <w:rPr>
          <w:rFonts w:ascii="Times New Roman" w:eastAsia="Times New Roman" w:hAnsi="Times New Roman" w:cs="Times New Roman"/>
          <w:color w:val="000000"/>
          <w:sz w:val="28"/>
          <w:szCs w:val="28"/>
          <w:shd w:val="clear" w:color="auto" w:fill="F0F0F0"/>
        </w:rPr>
        <w:t>Десять горизонтальных строк с</w:t>
      </w:r>
      <w:r w:rsidRPr="00546F5C">
        <w:rPr>
          <w:rFonts w:ascii="Times New Roman" w:eastAsia="Times New Roman" w:hAnsi="Times New Roman" w:cs="Times New Roman"/>
          <w:color w:val="000000"/>
          <w:sz w:val="28"/>
          <w:szCs w:val="28"/>
          <w:shd w:val="clear" w:color="auto" w:fill="F0F0F0"/>
        </w:rPr>
        <w:t xml:space="preserve"> номерами вопросов в бланке - это десять возможных направлений профессиональной деятельности:</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1 </w:t>
      </w:r>
      <w:r w:rsidRPr="00E03BD0">
        <w:rPr>
          <w:rFonts w:ascii="Times New Roman" w:eastAsia="Times New Roman" w:hAnsi="Times New Roman" w:cs="Times New Roman"/>
          <w:sz w:val="28"/>
          <w:szCs w:val="28"/>
          <w:shd w:val="clear" w:color="auto" w:fill="F0F0F0"/>
        </w:rPr>
        <w:t xml:space="preserve">–  </w:t>
      </w:r>
      <w:hyperlink r:id="rId21" w:tgtFrame="_blank" w:history="1">
        <w:r w:rsidRPr="00E03BD0">
          <w:rPr>
            <w:rFonts w:ascii="Times New Roman" w:eastAsia="Times New Roman" w:hAnsi="Times New Roman" w:cs="Times New Roman"/>
            <w:bCs/>
            <w:sz w:val="28"/>
            <w:szCs w:val="28"/>
          </w:rPr>
          <w:t>физика</w:t>
        </w:r>
      </w:hyperlink>
      <w:r w:rsidRPr="00E03BD0">
        <w:rPr>
          <w:rFonts w:ascii="Times New Roman" w:eastAsia="Times New Roman" w:hAnsi="Times New Roman" w:cs="Times New Roman"/>
          <w:sz w:val="28"/>
          <w:szCs w:val="28"/>
          <w:shd w:val="clear" w:color="auto" w:fill="F0F0F0"/>
        </w:rPr>
        <w:t xml:space="preserve"> и </w:t>
      </w:r>
      <w:hyperlink r:id="rId22" w:tgtFrame="_blank" w:history="1">
        <w:r w:rsidRPr="00E03BD0">
          <w:rPr>
            <w:rFonts w:ascii="Times New Roman" w:eastAsia="Times New Roman" w:hAnsi="Times New Roman" w:cs="Times New Roman"/>
            <w:bCs/>
            <w:sz w:val="28"/>
            <w:szCs w:val="28"/>
          </w:rPr>
          <w:t>математика</w:t>
        </w:r>
      </w:hyperlink>
      <w:r w:rsidRPr="00E03BD0">
        <w:rPr>
          <w:rFonts w:ascii="Times New Roman" w:eastAsia="Times New Roman" w:hAnsi="Times New Roman" w:cs="Times New Roman"/>
          <w:sz w:val="28"/>
          <w:szCs w:val="28"/>
          <w:shd w:val="clear" w:color="auto" w:fill="F0F0F0"/>
        </w:rPr>
        <w:t>;</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2 – химия и биология;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3 – радиотехника и электроника;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4 – механика и конструирование;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5 – география и геология;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6 – литература и искусство;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7 – история и политика;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8 – педагогика и медицина;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9 – предпринимательство и домоводство; </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10 – спорт и военное дело.</w:t>
      </w:r>
    </w:p>
    <w:p w:rsidR="009A56DA"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Подсчитайте число плюсов в каждой строчке таблицы. Чем их больше, тем выше интерес к этим занятиям. Пять баллов говорят о ярко выраженном интересе к предмету или виду деятельности. Это – необходимое, но не достаточное условие правильного выбора профессии. Другое важное условие – способности, или профессионально важные качества. Если сумма баллов ни в одной строчке не превышает двух баллов, значит, профессиональные интересы слабо выражены.</w:t>
      </w: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after="0" w:line="240" w:lineRule="auto"/>
        <w:contextualSpacing/>
        <w:jc w:val="center"/>
        <w:rPr>
          <w:rFonts w:ascii="Times New Roman" w:eastAsia="Times New Roman" w:hAnsi="Times New Roman" w:cs="Times New Roman"/>
          <w:color w:val="000000"/>
          <w:sz w:val="28"/>
          <w:szCs w:val="28"/>
        </w:rPr>
      </w:pPr>
      <w:r w:rsidRPr="004E4BFC">
        <w:rPr>
          <w:rFonts w:ascii="Times New Roman" w:eastAsia="Times New Roman" w:hAnsi="Times New Roman" w:cs="Times New Roman"/>
          <w:b/>
          <w:bCs/>
          <w:sz w:val="28"/>
          <w:szCs w:val="28"/>
        </w:rPr>
        <w:t>2. Методика «Тип мышления»</w:t>
      </w:r>
      <w:proofErr w:type="gramStart"/>
      <w:r w:rsidR="004E4BFC">
        <w:rPr>
          <w:rFonts w:ascii="Times New Roman" w:eastAsia="Times New Roman" w:hAnsi="Times New Roman" w:cs="Times New Roman"/>
          <w:b/>
          <w:bCs/>
          <w:sz w:val="28"/>
          <w:szCs w:val="28"/>
        </w:rPr>
        <w:t>.</w:t>
      </w:r>
      <w:proofErr w:type="gramEnd"/>
      <w:r w:rsidRPr="004E4BFC">
        <w:rPr>
          <w:rFonts w:ascii="Times New Roman" w:eastAsia="Times New Roman" w:hAnsi="Times New Roman" w:cs="Times New Roman"/>
          <w:sz w:val="28"/>
          <w:szCs w:val="28"/>
        </w:rPr>
        <w:br/>
      </w:r>
      <w:r w:rsidRPr="00546F5C">
        <w:rPr>
          <w:rFonts w:ascii="Times New Roman" w:eastAsia="Times New Roman" w:hAnsi="Times New Roman" w:cs="Times New Roman"/>
          <w:b/>
          <w:bCs/>
          <w:color w:val="000000"/>
          <w:sz w:val="28"/>
          <w:szCs w:val="28"/>
        </w:rPr>
        <w:t>(</w:t>
      </w:r>
      <w:proofErr w:type="gramStart"/>
      <w:r w:rsidRPr="00546F5C">
        <w:rPr>
          <w:rFonts w:ascii="Times New Roman" w:eastAsia="Times New Roman" w:hAnsi="Times New Roman" w:cs="Times New Roman"/>
          <w:b/>
          <w:bCs/>
          <w:color w:val="000000"/>
          <w:sz w:val="28"/>
          <w:szCs w:val="28"/>
        </w:rPr>
        <w:t>м</w:t>
      </w:r>
      <w:proofErr w:type="gramEnd"/>
      <w:r w:rsidRPr="00546F5C">
        <w:rPr>
          <w:rFonts w:ascii="Times New Roman" w:eastAsia="Times New Roman" w:hAnsi="Times New Roman" w:cs="Times New Roman"/>
          <w:b/>
          <w:bCs/>
          <w:color w:val="000000"/>
          <w:sz w:val="28"/>
          <w:szCs w:val="28"/>
        </w:rPr>
        <w:t xml:space="preserve">етодика в модификации Г. </w:t>
      </w:r>
      <w:proofErr w:type="spellStart"/>
      <w:r w:rsidRPr="00546F5C">
        <w:rPr>
          <w:rFonts w:ascii="Times New Roman" w:eastAsia="Times New Roman" w:hAnsi="Times New Roman" w:cs="Times New Roman"/>
          <w:b/>
          <w:bCs/>
          <w:color w:val="000000"/>
          <w:sz w:val="28"/>
          <w:szCs w:val="28"/>
        </w:rPr>
        <w:t>Резапкиной</w:t>
      </w:r>
      <w:proofErr w:type="spellEnd"/>
      <w:r w:rsidRPr="00546F5C">
        <w:rPr>
          <w:rFonts w:ascii="Times New Roman" w:eastAsia="Times New Roman" w:hAnsi="Times New Roman" w:cs="Times New Roman"/>
          <w:b/>
          <w:bCs/>
          <w:color w:val="000000"/>
          <w:sz w:val="28"/>
          <w:szCs w:val="28"/>
        </w:rPr>
        <w:t>)</w:t>
      </w: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Инструкция.</w:t>
      </w:r>
      <w:r w:rsidRPr="00546F5C">
        <w:rPr>
          <w:rFonts w:ascii="Times New Roman" w:eastAsia="Times New Roman" w:hAnsi="Times New Roman" w:cs="Times New Roman"/>
          <w:color w:val="000000"/>
          <w:sz w:val="28"/>
          <w:szCs w:val="28"/>
        </w:rPr>
        <w:t xml:space="preserve"> У каждого человека преобладает определенный тип мышления. Данный опросник поможет вам определить тип своего мышления. Если </w:t>
      </w:r>
      <w:proofErr w:type="gramStart"/>
      <w:r w:rsidRPr="00546F5C">
        <w:rPr>
          <w:rFonts w:ascii="Times New Roman" w:eastAsia="Times New Roman" w:hAnsi="Times New Roman" w:cs="Times New Roman"/>
          <w:color w:val="000000"/>
          <w:sz w:val="28"/>
          <w:szCs w:val="28"/>
        </w:rPr>
        <w:t>согласны</w:t>
      </w:r>
      <w:proofErr w:type="gramEnd"/>
      <w:r w:rsidRPr="00546F5C">
        <w:rPr>
          <w:rFonts w:ascii="Times New Roman" w:eastAsia="Times New Roman" w:hAnsi="Times New Roman" w:cs="Times New Roman"/>
          <w:color w:val="000000"/>
          <w:sz w:val="28"/>
          <w:szCs w:val="28"/>
        </w:rPr>
        <w:t xml:space="preserve"> с высказыванием, в бланке поставьте плюс, если нет – минус.</w:t>
      </w:r>
    </w:p>
    <w:tbl>
      <w:tblPr>
        <w:tblW w:w="3000" w:type="pct"/>
        <w:jc w:val="center"/>
        <w:tblCellSpacing w:w="0" w:type="dxa"/>
        <w:tblInd w:w="720" w:type="dxa"/>
        <w:tblCellMar>
          <w:left w:w="0" w:type="dxa"/>
          <w:right w:w="0" w:type="dxa"/>
        </w:tblCellMar>
        <w:tblLook w:val="04A0" w:firstRow="1" w:lastRow="0" w:firstColumn="1" w:lastColumn="0" w:noHBand="0" w:noVBand="1"/>
      </w:tblPr>
      <w:tblGrid>
        <w:gridCol w:w="1251"/>
        <w:gridCol w:w="1225"/>
        <w:gridCol w:w="1208"/>
        <w:gridCol w:w="1245"/>
        <w:gridCol w:w="954"/>
      </w:tblGrid>
      <w:tr w:rsidR="009A56DA" w:rsidRPr="00546F5C" w:rsidTr="006D723A">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П-Д</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А-С</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proofErr w:type="gramStart"/>
            <w:r w:rsidRPr="00546F5C">
              <w:rPr>
                <w:rFonts w:ascii="Times New Roman" w:eastAsia="Times New Roman" w:hAnsi="Times New Roman" w:cs="Times New Roman"/>
                <w:color w:val="000000"/>
                <w:sz w:val="28"/>
                <w:szCs w:val="28"/>
              </w:rPr>
              <w:t>С-Л</w:t>
            </w:r>
            <w:proofErr w:type="gramEnd"/>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proofErr w:type="gramStart"/>
            <w:r w:rsidRPr="00546F5C">
              <w:rPr>
                <w:rFonts w:ascii="Times New Roman" w:eastAsia="Times New Roman" w:hAnsi="Times New Roman" w:cs="Times New Roman"/>
                <w:color w:val="000000"/>
                <w:sz w:val="28"/>
                <w:szCs w:val="28"/>
              </w:rPr>
              <w:t>Н-О</w:t>
            </w:r>
            <w:proofErr w:type="gramEnd"/>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К</w:t>
            </w:r>
          </w:p>
        </w:tc>
      </w:tr>
      <w:tr w:rsidR="009A56DA" w:rsidRPr="00546F5C" w:rsidTr="006D723A">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5</w:t>
            </w:r>
          </w:p>
        </w:tc>
      </w:tr>
      <w:tr w:rsidR="009A56DA" w:rsidRPr="00546F5C" w:rsidTr="006D723A">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10</w:t>
            </w:r>
          </w:p>
        </w:tc>
      </w:tr>
      <w:tr w:rsidR="009A56DA" w:rsidRPr="00546F5C" w:rsidTr="006D723A">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15</w:t>
            </w:r>
          </w:p>
        </w:tc>
      </w:tr>
      <w:tr w:rsidR="009A56DA" w:rsidRPr="00546F5C" w:rsidTr="006D723A">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20</w:t>
            </w:r>
          </w:p>
        </w:tc>
      </w:tr>
      <w:tr w:rsidR="009A56DA" w:rsidRPr="00546F5C" w:rsidTr="006D723A">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25</w:t>
            </w:r>
          </w:p>
        </w:tc>
      </w:tr>
      <w:tr w:rsidR="009A56DA" w:rsidRPr="00546F5C" w:rsidTr="006D723A">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30</w:t>
            </w:r>
          </w:p>
        </w:tc>
      </w:tr>
      <w:tr w:rsidR="009A56DA" w:rsidRPr="00546F5C" w:rsidTr="006D723A">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35</w:t>
            </w:r>
          </w:p>
        </w:tc>
      </w:tr>
      <w:tr w:rsidR="009A56DA" w:rsidRPr="00546F5C" w:rsidTr="006D723A">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40</w:t>
            </w:r>
          </w:p>
        </w:tc>
      </w:tr>
      <w:tr w:rsidR="009A56DA" w:rsidRPr="00546F5C" w:rsidTr="006D723A">
        <w:trPr>
          <w:trHeight w:val="277"/>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bl>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    Мне легче что-либо сделать самому, чем объяснить другому.</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    Мне интересно составлять компьютерные программы.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    Я люблю читать книги.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lastRenderedPageBreak/>
        <w:t>4.    Мне нравится живопись, скульптура, архитектура.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5.    Даже в отлаженном деле я стараюсь что-то улучшить.</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6.    Я лучше понимаю, если мне объясняют на предметах или рисунках.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7.    Я люблю играть в шахматы.</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8.    Я легко излагаю свои мысли как в устной, так и в письменной форме.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9.    Когда я читаю книгу, я четко вижу ее героев и описываемые события.</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10.  Я предпочитаю самостоятельно планировать свою работу.</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11.  Мне нравится  все делать своими руками.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12.  В детстве я создавал (а) свой шифр для переписки с друзьями.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13.  Я придаю большое значение  сказанному слову.</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14.  Знакомые мелодии вызывают у меня в голове определенные картины.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15.  Разнообразные увлечения делают жизнь человека богаче и ярче.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16.  При решении задачи мне легче идти методом проб и ошибок.</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17.  Мне интересно разбираться в природе физических явлений.</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18.  Мне интересна  работа ведущего </w:t>
      </w:r>
      <w:proofErr w:type="gramStart"/>
      <w:r w:rsidRPr="00546F5C">
        <w:rPr>
          <w:rFonts w:ascii="Times New Roman" w:eastAsia="Times New Roman" w:hAnsi="Times New Roman" w:cs="Times New Roman"/>
          <w:color w:val="000000"/>
          <w:sz w:val="28"/>
          <w:szCs w:val="28"/>
        </w:rPr>
        <w:t>теле-радиопрограмм</w:t>
      </w:r>
      <w:proofErr w:type="gramEnd"/>
      <w:r w:rsidRPr="00546F5C">
        <w:rPr>
          <w:rFonts w:ascii="Times New Roman" w:eastAsia="Times New Roman" w:hAnsi="Times New Roman" w:cs="Times New Roman"/>
          <w:color w:val="000000"/>
          <w:sz w:val="28"/>
          <w:szCs w:val="28"/>
        </w:rPr>
        <w:t>, журналиста.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19.  Мне легко представить предмет или животное, </w:t>
      </w:r>
      <w:proofErr w:type="gramStart"/>
      <w:r w:rsidRPr="00546F5C">
        <w:rPr>
          <w:rFonts w:ascii="Times New Roman" w:eastAsia="Times New Roman" w:hAnsi="Times New Roman" w:cs="Times New Roman"/>
          <w:color w:val="000000"/>
          <w:sz w:val="28"/>
          <w:szCs w:val="28"/>
        </w:rPr>
        <w:t>которых</w:t>
      </w:r>
      <w:proofErr w:type="gramEnd"/>
      <w:r w:rsidRPr="00546F5C">
        <w:rPr>
          <w:rFonts w:ascii="Times New Roman" w:eastAsia="Times New Roman" w:hAnsi="Times New Roman" w:cs="Times New Roman"/>
          <w:color w:val="000000"/>
          <w:sz w:val="28"/>
          <w:szCs w:val="28"/>
        </w:rPr>
        <w:t xml:space="preserve"> нет в природе.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20.  Мне больше нравится процесс деятельности, чем  сам результат.</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21.  Мне нравилось в детстве собирать конструктор из деталей, </w:t>
      </w:r>
      <w:hyperlink r:id="rId23" w:tgtFrame="_blank" w:history="1">
        <w:proofErr w:type="spellStart"/>
        <w:r w:rsidRPr="00E03BD0">
          <w:rPr>
            <w:rFonts w:ascii="Times New Roman" w:eastAsia="Times New Roman" w:hAnsi="Times New Roman" w:cs="Times New Roman"/>
            <w:bCs/>
            <w:sz w:val="28"/>
            <w:szCs w:val="28"/>
          </w:rPr>
          <w:t>лего</w:t>
        </w:r>
        <w:proofErr w:type="spellEnd"/>
      </w:hyperlink>
      <w:r w:rsidRPr="00E03BD0">
        <w:rPr>
          <w:rFonts w:ascii="Times New Roman" w:eastAsia="Times New Roman" w:hAnsi="Times New Roman" w:cs="Times New Roman"/>
          <w:sz w:val="28"/>
          <w:szCs w:val="28"/>
        </w:rPr>
        <w:t>.</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22.  Я предпочитаю точные науки (математику, физику).</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23.  Меня восхищает точность и глубина некоторых стихов.</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24.  Знакомый запах   вызывает в моей памяти прошлые события.</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25.  Я не хотел (а) бы подчинять свою жизнь определенной системе.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26.  Когда я слышу музыку, мне хочется танцевать.</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27.  Я понимаю красоту математических формул.</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28.  Мне легко говорить перед любой аудиторией.</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29.  Я люблю посещать выставки, спектакли, концерты.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30.  Я сомневаюсь даже в том, что для других очевидно.</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31.  Я люблю заниматься рукоделием, что-то мастерить.</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32.  Мне интересно было бы расшифровать древние тексты.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33.  Я легко усваиваю грамматические конструкции языка.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34.  Красота для меня важнее, чем польза.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35.  Не люблю ходить одним и тем же путем.</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36.  Истинно только то, что можно потрогать руками.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37.  Я легко запоминаю формулы,  символы, условные обозначения.</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38.  Друзья любят слушать, когда я им что-то рассказываю.</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39.  Я легко могу представить в образах содержание рассказа или  фильма.</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40.  Я не могу  успокоиться, пока не доведу свою работу до совершенства. </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Обработка результатов. </w:t>
      </w:r>
      <w:r w:rsidRPr="00546F5C">
        <w:rPr>
          <w:rFonts w:ascii="Times New Roman" w:eastAsia="Times New Roman" w:hAnsi="Times New Roman" w:cs="Times New Roman"/>
          <w:color w:val="000000"/>
          <w:sz w:val="28"/>
          <w:szCs w:val="28"/>
        </w:rPr>
        <w:t>Подсчитайте число плюсов в каждой из пяти колонок и запишите полученное число в пустой нижней клетке бланка.</w:t>
      </w:r>
    </w:p>
    <w:p w:rsidR="009A56DA"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Каждая колонка соответствует определенному типу мышления. Количество баллов в каждой колонке указывает на уровень развития данного типа мышления (0-2 – низкий, 3-5 – средний, 6-8 – высокий).</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lastRenderedPageBreak/>
        <w:t>1. Предметно-действенное мышление (П-Д)</w:t>
      </w:r>
      <w:r w:rsidRPr="00546F5C">
        <w:rPr>
          <w:rFonts w:ascii="Times New Roman" w:eastAsia="Times New Roman" w:hAnsi="Times New Roman" w:cs="Times New Roman"/>
          <w:color w:val="000000"/>
          <w:sz w:val="28"/>
          <w:szCs w:val="28"/>
        </w:rPr>
        <w:t> свойственно людям дела. Они усваивают информацию через движения. Обычно они обладают хорошей координацией движений. Их руками создан весь окружающий нас предметный мир. Они водят машины, стоят у станков, собирают компьютеры. Без них невозможно реализовать самую блестящую идею. Этим мышление важно для спортсменов, танцоров, артистов.</w:t>
      </w:r>
    </w:p>
    <w:p w:rsidR="009A56DA" w:rsidRPr="00546F5C" w:rsidRDefault="009A56DA" w:rsidP="009A56DA">
      <w:pPr>
        <w:spacing w:after="0" w:line="240" w:lineRule="auto"/>
        <w:ind w:left="720"/>
        <w:contextualSpacing/>
        <w:jc w:val="both"/>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 xml:space="preserve">2. </w:t>
      </w:r>
      <w:proofErr w:type="gramStart"/>
      <w:r w:rsidRPr="00546F5C">
        <w:rPr>
          <w:rFonts w:ascii="Times New Roman" w:eastAsia="Times New Roman" w:hAnsi="Times New Roman" w:cs="Times New Roman"/>
          <w:b/>
          <w:bCs/>
          <w:i/>
          <w:iCs/>
          <w:color w:val="000000"/>
          <w:sz w:val="28"/>
          <w:szCs w:val="28"/>
        </w:rPr>
        <w:t>Абстрактно-символическим мышлением (А-С)</w:t>
      </w:r>
      <w:r w:rsidRPr="00546F5C">
        <w:rPr>
          <w:rFonts w:ascii="Times New Roman" w:eastAsia="Times New Roman" w:hAnsi="Times New Roman" w:cs="Times New Roman"/>
          <w:color w:val="000000"/>
          <w:sz w:val="28"/>
          <w:szCs w:val="28"/>
        </w:rPr>
        <w:t> обладают многие ученые – физики-теоретики, </w:t>
      </w:r>
      <w:hyperlink r:id="rId24" w:tgtFrame="_blank" w:history="1">
        <w:r w:rsidRPr="00494D6D">
          <w:rPr>
            <w:rFonts w:ascii="Times New Roman" w:eastAsia="Times New Roman" w:hAnsi="Times New Roman" w:cs="Times New Roman"/>
            <w:bCs/>
            <w:sz w:val="28"/>
            <w:szCs w:val="28"/>
          </w:rPr>
          <w:t>математики</w:t>
        </w:r>
      </w:hyperlink>
      <w:r w:rsidRPr="00546F5C">
        <w:rPr>
          <w:rFonts w:ascii="Times New Roman" w:eastAsia="Times New Roman" w:hAnsi="Times New Roman" w:cs="Times New Roman"/>
          <w:color w:val="000000"/>
          <w:sz w:val="28"/>
          <w:szCs w:val="28"/>
        </w:rPr>
        <w:t>, экономисты, программисты, аналитики.</w:t>
      </w:r>
      <w:proofErr w:type="gramEnd"/>
      <w:r w:rsidRPr="00546F5C">
        <w:rPr>
          <w:rFonts w:ascii="Times New Roman" w:eastAsia="Times New Roman" w:hAnsi="Times New Roman" w:cs="Times New Roman"/>
          <w:color w:val="000000"/>
          <w:sz w:val="28"/>
          <w:szCs w:val="28"/>
        </w:rPr>
        <w:t xml:space="preserve"> Они могут усваивать информацию с помощью математических кодов, формул и операций, которые нельзя ни потрогать, ни представить. Благодаря особенностям такого мышления на основе гипотез сделаны многие открытия во всех областях науки.</w:t>
      </w:r>
    </w:p>
    <w:p w:rsidR="009A56DA" w:rsidRPr="00546F5C" w:rsidRDefault="009A56DA" w:rsidP="009A56DA">
      <w:pPr>
        <w:spacing w:after="0" w:line="240" w:lineRule="auto"/>
        <w:ind w:left="720"/>
        <w:contextualSpacing/>
        <w:jc w:val="both"/>
        <w:rPr>
          <w:rFonts w:ascii="Times New Roman" w:eastAsia="Times New Roman" w:hAnsi="Times New Roman" w:cs="Times New Roman"/>
          <w:color w:val="000000"/>
          <w:sz w:val="28"/>
          <w:szCs w:val="28"/>
        </w:rPr>
      </w:pPr>
    </w:p>
    <w:p w:rsidR="009A56DA" w:rsidRPr="00494D6D" w:rsidRDefault="009A56DA" w:rsidP="009A56D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3.</w:t>
      </w:r>
      <w:r w:rsidRPr="00494D6D">
        <w:rPr>
          <w:rFonts w:ascii="Times New Roman" w:eastAsia="Times New Roman" w:hAnsi="Times New Roman" w:cs="Times New Roman"/>
          <w:b/>
          <w:bCs/>
          <w:i/>
          <w:iCs/>
          <w:color w:val="000000"/>
          <w:sz w:val="28"/>
          <w:szCs w:val="28"/>
        </w:rPr>
        <w:t>Словесно-логическое мышление (С-Л)</w:t>
      </w:r>
      <w:r w:rsidRPr="00494D6D">
        <w:rPr>
          <w:rFonts w:ascii="Times New Roman" w:eastAsia="Times New Roman" w:hAnsi="Times New Roman" w:cs="Times New Roman"/>
          <w:color w:val="000000"/>
          <w:sz w:val="28"/>
          <w:szCs w:val="28"/>
        </w:rPr>
        <w:t xml:space="preserve"> отличает людей с ярко выраженным вербальным интеллектом (от лат. </w:t>
      </w:r>
      <w:proofErr w:type="spellStart"/>
      <w:r w:rsidRPr="00494D6D">
        <w:rPr>
          <w:rFonts w:ascii="Times New Roman" w:eastAsia="Times New Roman" w:hAnsi="Times New Roman" w:cs="Times New Roman"/>
          <w:color w:val="000000"/>
          <w:sz w:val="28"/>
          <w:szCs w:val="28"/>
        </w:rPr>
        <w:t>verbalis</w:t>
      </w:r>
      <w:proofErr w:type="spellEnd"/>
      <w:r w:rsidRPr="00494D6D">
        <w:rPr>
          <w:rFonts w:ascii="Times New Roman" w:eastAsia="Times New Roman" w:hAnsi="Times New Roman" w:cs="Times New Roman"/>
          <w:color w:val="000000"/>
          <w:sz w:val="28"/>
          <w:szCs w:val="28"/>
        </w:rPr>
        <w:t xml:space="preserve"> - </w:t>
      </w:r>
      <w:proofErr w:type="gramStart"/>
      <w:r w:rsidRPr="00494D6D">
        <w:rPr>
          <w:rFonts w:ascii="Times New Roman" w:eastAsia="Times New Roman" w:hAnsi="Times New Roman" w:cs="Times New Roman"/>
          <w:color w:val="000000"/>
          <w:sz w:val="28"/>
          <w:szCs w:val="28"/>
        </w:rPr>
        <w:t>словесный</w:t>
      </w:r>
      <w:proofErr w:type="gramEnd"/>
      <w:r w:rsidRPr="00494D6D">
        <w:rPr>
          <w:rFonts w:ascii="Times New Roman" w:eastAsia="Times New Roman" w:hAnsi="Times New Roman" w:cs="Times New Roman"/>
          <w:color w:val="000000"/>
          <w:sz w:val="28"/>
          <w:szCs w:val="28"/>
        </w:rPr>
        <w:t>). Благодаря развитому словесно-логическому мышлению ученый, преподаватель, переводчик, писатель, филолог, журналист могут сформулировать свои мысли и донести их до людей. Это умение необходимо руководителям, политикам и общественным деятелям.</w:t>
      </w:r>
    </w:p>
    <w:p w:rsidR="009A56DA" w:rsidRPr="00494D6D" w:rsidRDefault="009A56DA" w:rsidP="009A56DA">
      <w:pPr>
        <w:pStyle w:val="a3"/>
        <w:spacing w:after="0" w:line="240" w:lineRule="auto"/>
        <w:jc w:val="both"/>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4.</w:t>
      </w:r>
      <w:r w:rsidRPr="00546F5C">
        <w:rPr>
          <w:rFonts w:ascii="Times New Roman" w:eastAsia="Times New Roman" w:hAnsi="Times New Roman" w:cs="Times New Roman"/>
          <w:b/>
          <w:bCs/>
          <w:i/>
          <w:iCs/>
          <w:color w:val="000000"/>
          <w:sz w:val="28"/>
          <w:szCs w:val="28"/>
        </w:rPr>
        <w:t>Наглядно-образным мышлением (</w:t>
      </w:r>
      <w:proofErr w:type="gramStart"/>
      <w:r w:rsidRPr="00546F5C">
        <w:rPr>
          <w:rFonts w:ascii="Times New Roman" w:eastAsia="Times New Roman" w:hAnsi="Times New Roman" w:cs="Times New Roman"/>
          <w:b/>
          <w:bCs/>
          <w:i/>
          <w:iCs/>
          <w:color w:val="000000"/>
          <w:sz w:val="28"/>
          <w:szCs w:val="28"/>
        </w:rPr>
        <w:t>Н-О</w:t>
      </w:r>
      <w:proofErr w:type="gramEnd"/>
      <w:r w:rsidRPr="00546F5C">
        <w:rPr>
          <w:rFonts w:ascii="Times New Roman" w:eastAsia="Times New Roman" w:hAnsi="Times New Roman" w:cs="Times New Roman"/>
          <w:b/>
          <w:bCs/>
          <w:i/>
          <w:iCs/>
          <w:color w:val="000000"/>
          <w:sz w:val="28"/>
          <w:szCs w:val="28"/>
        </w:rPr>
        <w:t>)</w:t>
      </w:r>
      <w:r w:rsidRPr="00546F5C">
        <w:rPr>
          <w:rFonts w:ascii="Times New Roman" w:eastAsia="Times New Roman" w:hAnsi="Times New Roman" w:cs="Times New Roman"/>
          <w:color w:val="000000"/>
          <w:sz w:val="28"/>
          <w:szCs w:val="28"/>
        </w:rPr>
        <w:t> обладают люди с художественным складом ума, которые могут представить и то, что было, и то, что будет, и то, чего никогда не было и не будет – художники, поэты, писатели, режиссеры. Архитектор, конструктор, дизайнер, художник, режиссер должны обладать развитым наглядно-образным мышлением.</w:t>
      </w:r>
    </w:p>
    <w:p w:rsidR="009A56DA" w:rsidRPr="00546F5C" w:rsidRDefault="009A56DA" w:rsidP="009A56DA">
      <w:pPr>
        <w:spacing w:after="0" w:line="240" w:lineRule="auto"/>
        <w:ind w:left="72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5. Креативность (К)</w:t>
      </w:r>
      <w:r w:rsidRPr="00546F5C">
        <w:rPr>
          <w:rFonts w:ascii="Times New Roman" w:eastAsia="Times New Roman" w:hAnsi="Times New Roman" w:cs="Times New Roman"/>
          <w:color w:val="000000"/>
          <w:sz w:val="28"/>
          <w:szCs w:val="28"/>
        </w:rPr>
        <w:t> – это способность мыслить творчески, находить нестандартные решения задачи. Это редкое и ничем не заменимое качество, отличающее людей, талантливых в любой сфере деятельности.</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В чистом виде эти типы мышления встречаются редко. Для многих профессий необходимо сочетание разных типов мышления, например, для психолога. Такое мышление называют синтетическим.</w:t>
      </w:r>
    </w:p>
    <w:p w:rsidR="009A56DA"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Соотнесите свой ведущий тип мышления с выбранным видом деятельности или профилем обучения. Ярко выраженный тип мышления дает некоторые преимущества в освоении соответствующих видов деятельности. Но важнее всего ваши способности и интерес к будущей профессии. Насколько удачен ваш выбор? Если ваши профессиональные планы не вполне соответствуют типу мышления, подумайте, что легче изменить – планы или тип мышления?</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p>
    <w:p w:rsidR="009A56DA" w:rsidRPr="00494D6D" w:rsidRDefault="009A56DA" w:rsidP="009A56DA">
      <w:pPr>
        <w:spacing w:after="0" w:line="240" w:lineRule="auto"/>
        <w:contextualSpacing/>
        <w:jc w:val="center"/>
        <w:rPr>
          <w:rFonts w:ascii="Times New Roman" w:eastAsia="Times New Roman" w:hAnsi="Times New Roman" w:cs="Times New Roman"/>
          <w:sz w:val="28"/>
          <w:szCs w:val="28"/>
        </w:rPr>
      </w:pPr>
      <w:r w:rsidRPr="00494D6D">
        <w:rPr>
          <w:rFonts w:ascii="Times New Roman" w:eastAsia="Times New Roman" w:hAnsi="Times New Roman" w:cs="Times New Roman"/>
          <w:b/>
          <w:bCs/>
          <w:sz w:val="28"/>
          <w:szCs w:val="28"/>
        </w:rPr>
        <w:t>3. Методика «Эрудит»</w:t>
      </w:r>
      <w:r w:rsidRPr="00494D6D">
        <w:rPr>
          <w:rFonts w:ascii="Times New Roman" w:eastAsia="Times New Roman" w:hAnsi="Times New Roman" w:cs="Times New Roman"/>
          <w:sz w:val="28"/>
          <w:szCs w:val="28"/>
        </w:rPr>
        <w:br/>
      </w:r>
      <w:r w:rsidRPr="00494D6D">
        <w:rPr>
          <w:rFonts w:ascii="Times New Roman" w:eastAsia="Times New Roman" w:hAnsi="Times New Roman" w:cs="Times New Roman"/>
          <w:b/>
          <w:bCs/>
          <w:sz w:val="28"/>
          <w:szCs w:val="28"/>
        </w:rPr>
        <w:t xml:space="preserve">(методика ШТУР в модификации Г. </w:t>
      </w:r>
      <w:proofErr w:type="spellStart"/>
      <w:r w:rsidRPr="00494D6D">
        <w:rPr>
          <w:rFonts w:ascii="Times New Roman" w:eastAsia="Times New Roman" w:hAnsi="Times New Roman" w:cs="Times New Roman"/>
          <w:b/>
          <w:bCs/>
          <w:sz w:val="28"/>
          <w:szCs w:val="28"/>
        </w:rPr>
        <w:t>Резапкиной</w:t>
      </w:r>
      <w:proofErr w:type="spellEnd"/>
      <w:r w:rsidRPr="00494D6D">
        <w:rPr>
          <w:rFonts w:ascii="Times New Roman" w:eastAsia="Times New Roman" w:hAnsi="Times New Roman" w:cs="Times New Roman"/>
          <w:b/>
          <w:bCs/>
          <w:sz w:val="28"/>
          <w:szCs w:val="28"/>
        </w:rPr>
        <w:t>)</w:t>
      </w: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Выполнение этой методики требует интенсивной умственной работы в течение всего урока. Поэтому нежелательно проводить ее на первом и </w:t>
      </w:r>
      <w:r w:rsidRPr="00546F5C">
        <w:rPr>
          <w:rFonts w:ascii="Times New Roman" w:eastAsia="Times New Roman" w:hAnsi="Times New Roman" w:cs="Times New Roman"/>
          <w:color w:val="000000"/>
          <w:sz w:val="28"/>
          <w:szCs w:val="28"/>
          <w:shd w:val="clear" w:color="auto" w:fill="F0F0F0"/>
        </w:rPr>
        <w:lastRenderedPageBreak/>
        <w:t xml:space="preserve">последних уроках, а также в те дни, когда запланированы контрольные работы. Методика предназначена для определения усвоения ряда понятий школьной программы, </w:t>
      </w:r>
      <w:proofErr w:type="spellStart"/>
      <w:r w:rsidRPr="00546F5C">
        <w:rPr>
          <w:rFonts w:ascii="Times New Roman" w:eastAsia="Times New Roman" w:hAnsi="Times New Roman" w:cs="Times New Roman"/>
          <w:color w:val="000000"/>
          <w:sz w:val="28"/>
          <w:szCs w:val="28"/>
          <w:shd w:val="clear" w:color="auto" w:fill="F0F0F0"/>
        </w:rPr>
        <w:t>сформированности</w:t>
      </w:r>
      <w:proofErr w:type="spellEnd"/>
      <w:r w:rsidRPr="00546F5C">
        <w:rPr>
          <w:rFonts w:ascii="Times New Roman" w:eastAsia="Times New Roman" w:hAnsi="Times New Roman" w:cs="Times New Roman"/>
          <w:color w:val="000000"/>
          <w:sz w:val="28"/>
          <w:szCs w:val="28"/>
          <w:shd w:val="clear" w:color="auto" w:fill="F0F0F0"/>
        </w:rPr>
        <w:t xml:space="preserve"> основных мыслительных процессов и развития вербального интеллекта учащихся 8–9-х классов. Она состоит из четырех серий заданий, каждая из которых выявляет уровень развития основных мыслительных операций (установление аналогий, классификация, обобщение, поиск закономерностей) на материале физико-математического, естественнонаучного, общественного и гуманитарного предметного цикла. Задания четвертой серии направлены на изучение способности к анализу и синтезу знаковой информации.</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Методика «Эрудит» может использоваться для оценки успешности обучения различных групп учащихся и эффективности различных программ и методов обучения.</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Работа над тестом занимает один урок. Если нет возможности рассадить ребят по одному, психолог должен внимательно следить, чтобы ребята не списывали друг у друга. У каждого школьника на парте должен быть бланк ответов и лист с заданиями.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b/>
          <w:bCs/>
          <w:color w:val="000000"/>
          <w:sz w:val="28"/>
          <w:szCs w:val="28"/>
          <w:shd w:val="clear" w:color="auto" w:fill="F0F0F0"/>
        </w:rPr>
        <w:t>I.</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color w:val="000000"/>
          <w:sz w:val="28"/>
          <w:szCs w:val="28"/>
          <w:u w:val="single"/>
          <w:shd w:val="clear" w:color="auto" w:fill="F0F0F0"/>
        </w:rPr>
        <w:t>Аналогии (А).</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i/>
          <w:iCs/>
          <w:color w:val="000000"/>
          <w:sz w:val="28"/>
          <w:szCs w:val="28"/>
          <w:shd w:val="clear" w:color="auto" w:fill="F0F0F0"/>
        </w:rPr>
        <w:t xml:space="preserve">Даны три слова. Первое и второе слово </w:t>
      </w:r>
      <w:proofErr w:type="gramStart"/>
      <w:r w:rsidRPr="00546F5C">
        <w:rPr>
          <w:rFonts w:ascii="Times New Roman" w:eastAsia="Times New Roman" w:hAnsi="Times New Roman" w:cs="Times New Roman"/>
          <w:b/>
          <w:bCs/>
          <w:i/>
          <w:iCs/>
          <w:color w:val="000000"/>
          <w:sz w:val="28"/>
          <w:szCs w:val="28"/>
          <w:shd w:val="clear" w:color="auto" w:fill="F0F0F0"/>
        </w:rPr>
        <w:t>связаны</w:t>
      </w:r>
      <w:proofErr w:type="gramEnd"/>
      <w:r w:rsidRPr="00546F5C">
        <w:rPr>
          <w:rFonts w:ascii="Times New Roman" w:eastAsia="Times New Roman" w:hAnsi="Times New Roman" w:cs="Times New Roman"/>
          <w:b/>
          <w:bCs/>
          <w:i/>
          <w:iCs/>
          <w:color w:val="000000"/>
          <w:sz w:val="28"/>
          <w:szCs w:val="28"/>
          <w:shd w:val="clear" w:color="auto" w:fill="F0F0F0"/>
        </w:rPr>
        <w:t xml:space="preserve"> по смыслу. Из четырех слов выберите то, которое связано по смыслу с третьим так, как первое со вторым. В бланке рядом с номером задания запишите его букву. </w:t>
      </w:r>
      <w:proofErr w:type="gramStart"/>
      <w:r w:rsidRPr="00546F5C">
        <w:rPr>
          <w:rFonts w:ascii="Times New Roman" w:eastAsia="Times New Roman" w:hAnsi="Times New Roman" w:cs="Times New Roman"/>
          <w:b/>
          <w:bCs/>
          <w:i/>
          <w:iCs/>
          <w:color w:val="000000"/>
          <w:sz w:val="28"/>
          <w:szCs w:val="28"/>
          <w:shd w:val="clear" w:color="auto" w:fill="F0F0F0"/>
        </w:rPr>
        <w:t>Пример: летчик – самолет = машинист –? Варианты: а) пассажир; б) поезд; в) вагон; г) вокзал.</w:t>
      </w:r>
      <w:proofErr w:type="gramEnd"/>
      <w:r w:rsidRPr="00546F5C">
        <w:rPr>
          <w:rFonts w:ascii="Times New Roman" w:eastAsia="Times New Roman" w:hAnsi="Times New Roman" w:cs="Times New Roman"/>
          <w:b/>
          <w:bCs/>
          <w:i/>
          <w:iCs/>
          <w:color w:val="000000"/>
          <w:sz w:val="28"/>
          <w:szCs w:val="28"/>
          <w:shd w:val="clear" w:color="auto" w:fill="F0F0F0"/>
        </w:rPr>
        <w:t xml:space="preserve"> Летчик управляет самолетом, машинист – поездом. Правильный </w:t>
      </w:r>
      <w:proofErr w:type="gramStart"/>
      <w:r w:rsidRPr="00546F5C">
        <w:rPr>
          <w:rFonts w:ascii="Times New Roman" w:eastAsia="Times New Roman" w:hAnsi="Times New Roman" w:cs="Times New Roman"/>
          <w:b/>
          <w:bCs/>
          <w:i/>
          <w:iCs/>
          <w:color w:val="000000"/>
          <w:sz w:val="28"/>
          <w:szCs w:val="28"/>
          <w:shd w:val="clear" w:color="auto" w:fill="F0F0F0"/>
        </w:rPr>
        <w:t>ответ – б</w:t>
      </w:r>
      <w:proofErr w:type="gramEnd"/>
      <w:r w:rsidRPr="00546F5C">
        <w:rPr>
          <w:rFonts w:ascii="Times New Roman" w:eastAsia="Times New Roman" w:hAnsi="Times New Roman" w:cs="Times New Roman"/>
          <w:b/>
          <w:bCs/>
          <w:i/>
          <w:iCs/>
          <w:color w:val="000000"/>
          <w:sz w:val="28"/>
          <w:szCs w:val="28"/>
          <w:shd w:val="clear" w:color="auto" w:fill="F0F0F0"/>
        </w:rPr>
        <w:t>.</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 Рабовл</w:t>
      </w:r>
      <w:r>
        <w:rPr>
          <w:rFonts w:ascii="Times New Roman" w:eastAsia="Times New Roman" w:hAnsi="Times New Roman" w:cs="Times New Roman"/>
          <w:color w:val="000000"/>
          <w:sz w:val="28"/>
          <w:szCs w:val="28"/>
          <w:shd w:val="clear" w:color="auto" w:fill="F0F0F0"/>
        </w:rPr>
        <w:t xml:space="preserve">адельцы – капиталисты = рабы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рабовладельческий строй; б) буржуазия; в) наёмные рабочие; г) пленные.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 Богатство – бедность = крепостная зависимость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крепостные крестьяне; б) личная свобода; в) неравенство; г) частная собственность.</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 Первобытный строй – рабовладельческий строй = рабовладельческий строй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социалистический строй; б) капиталистический строй; в) демократическое правление; г) феодальный строй.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 Роза – цветок = врач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занятие; б) должность; в) специальность; г) профессия.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 Война – смерть = частная собственность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феодализм; б) капитализм; в) неравенство; г) рабы.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6. Стихотворение – поэзия = рассказ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проза; б) писатель; в) повесть; г) предложение.</w:t>
      </w:r>
    </w:p>
    <w:p w:rsidR="009A56DA"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7. Старт – финиш = пролог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заголовок; б) введение; в) кульминация; г) эпилог.</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8. Роман – глава = стихотворение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поэма; б) рифма; в) строфа; г) ритм.</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9. Числительное – количество = глагол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спряжение; б) действие; в) причастие; г) часть речи.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10. Глагол – спрягать = существительное – …</w:t>
      </w:r>
    </w:p>
    <w:p w:rsidR="009A56DA" w:rsidRDefault="009A56DA" w:rsidP="009A56DA">
      <w:pPr>
        <w:spacing w:after="0" w:line="240" w:lineRule="auto"/>
        <w:contextualSpacing/>
        <w:rPr>
          <w:rFonts w:ascii="Times New Roman" w:eastAsia="Times New Roman" w:hAnsi="Times New Roman" w:cs="Times New Roman"/>
          <w:i/>
          <w:iCs/>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lastRenderedPageBreak/>
        <w:t>а) изменять; б) образовывать; в) употреблять; г) склонять.</w:t>
      </w:r>
    </w:p>
    <w:p w:rsidR="009A56DA" w:rsidRDefault="009A56DA" w:rsidP="009A56DA">
      <w:pPr>
        <w:spacing w:after="0" w:line="240" w:lineRule="auto"/>
        <w:contextualSpacing/>
        <w:rPr>
          <w:rFonts w:ascii="Times New Roman" w:eastAsia="Times New Roman" w:hAnsi="Times New Roman" w:cs="Times New Roman"/>
          <w:i/>
          <w:iCs/>
          <w:color w:val="000000"/>
          <w:sz w:val="28"/>
          <w:szCs w:val="28"/>
          <w:shd w:val="clear" w:color="auto" w:fill="F0F0F0"/>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11. Колумб – путешественник = землетрясение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природное явление; б) образование гор; в) извержение; г) жертвы.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12. Север – юг = осадки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пустыня; б) полюс; в) дождь; г) засуха.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13. Папоротник – спора = сосна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шишка; б) семя; в) растение; г) ель.</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14. Растение – стебель = клетка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деление; б) хромосома; в) ядро; г) фермент.</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15. Понижение атмосферного давления – осадки = антициклон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ясная погода; б) циклон; в) гроза; г) влажность.</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16. Фигура - треугольник = состояние вещества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жидкость; б) движение; в) температура; г) вода.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17. Прямоугольник – плоскость = куб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сторона; б) ребро; в) высота; г) объем.</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18. Диаметр – радиус = окружность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дуга; б) сегмент; в) отрезок; г) круг.</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19. Холодно – горячо = движение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инерция; б) покой; в) скорость; г) взаимодействие.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20. Слагаемые – сумма = множители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разность; б) делитель; в) произведение; г) умножение.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b/>
          <w:bCs/>
          <w:color w:val="000000"/>
          <w:sz w:val="28"/>
          <w:szCs w:val="28"/>
          <w:shd w:val="clear" w:color="auto" w:fill="F0F0F0"/>
        </w:rPr>
        <w:t>II.</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color w:val="000000"/>
          <w:sz w:val="28"/>
          <w:szCs w:val="28"/>
          <w:u w:val="single"/>
          <w:shd w:val="clear" w:color="auto" w:fill="F0F0F0"/>
        </w:rPr>
        <w:t>Классификация (К).</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i/>
          <w:iCs/>
          <w:color w:val="000000"/>
          <w:sz w:val="28"/>
          <w:szCs w:val="28"/>
          <w:shd w:val="clear" w:color="auto" w:fill="F0F0F0"/>
        </w:rPr>
        <w:t>Даны четыре слова, три из которых объединены общим признаком. Найдите слово, которое не имеет этого признака, и запишите его букву в бланке. Пример: а) корова; б) лошадь; в) собака; г) волк. Три слова обозначают домашних животных, а четвертое – дикого. Значит, правильный ответ – г) волк.</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proofErr w:type="gramStart"/>
      <w:r w:rsidRPr="00546F5C">
        <w:rPr>
          <w:rFonts w:ascii="Times New Roman" w:eastAsia="Times New Roman" w:hAnsi="Times New Roman" w:cs="Times New Roman"/>
          <w:color w:val="000000"/>
          <w:sz w:val="28"/>
          <w:szCs w:val="28"/>
          <w:shd w:val="clear" w:color="auto" w:fill="F0F0F0"/>
        </w:rPr>
        <w:t>21. а) рабовладелец; б) раб; в) крестьянин; г) рабочий.</w:t>
      </w:r>
      <w:r w:rsidRPr="00546F5C">
        <w:rPr>
          <w:rFonts w:ascii="Times New Roman" w:eastAsia="Times New Roman" w:hAnsi="Times New Roman" w:cs="Times New Roman"/>
          <w:color w:val="000000"/>
          <w:sz w:val="28"/>
          <w:szCs w:val="28"/>
          <w:shd w:val="clear" w:color="auto" w:fill="F0F0F0"/>
        </w:rPr>
        <w:br/>
        <w:t>22. а) социология; б) психология; в) педагогика; г) техника.</w:t>
      </w:r>
      <w:r w:rsidRPr="00546F5C">
        <w:rPr>
          <w:rFonts w:ascii="Times New Roman" w:eastAsia="Times New Roman" w:hAnsi="Times New Roman" w:cs="Times New Roman"/>
          <w:color w:val="000000"/>
          <w:sz w:val="28"/>
          <w:szCs w:val="28"/>
          <w:shd w:val="clear" w:color="auto" w:fill="F0F0F0"/>
        </w:rPr>
        <w:br/>
        <w:t>23. а) Кутузов; б) Суворов; в) Ушаков; г) Пирогов.</w:t>
      </w:r>
      <w:r w:rsidRPr="00546F5C">
        <w:rPr>
          <w:rFonts w:ascii="Times New Roman" w:eastAsia="Times New Roman" w:hAnsi="Times New Roman" w:cs="Times New Roman"/>
          <w:color w:val="000000"/>
          <w:sz w:val="28"/>
          <w:szCs w:val="28"/>
          <w:shd w:val="clear" w:color="auto" w:fill="F0F0F0"/>
        </w:rPr>
        <w:br/>
        <w:t>24. а) император; б) дворянин; в) царь; г) вождь.</w:t>
      </w:r>
      <w:r w:rsidRPr="00546F5C">
        <w:rPr>
          <w:rFonts w:ascii="Times New Roman" w:eastAsia="Times New Roman" w:hAnsi="Times New Roman" w:cs="Times New Roman"/>
          <w:color w:val="000000"/>
          <w:sz w:val="28"/>
          <w:szCs w:val="28"/>
          <w:shd w:val="clear" w:color="auto" w:fill="F0F0F0"/>
        </w:rPr>
        <w:br/>
        <w:t>25. а) ООН; б) НАТО; в) ОБСЕ; г) АОЗТ.</w:t>
      </w:r>
      <w:r w:rsidRPr="00546F5C">
        <w:rPr>
          <w:rFonts w:ascii="Times New Roman" w:eastAsia="Times New Roman" w:hAnsi="Times New Roman" w:cs="Times New Roman"/>
          <w:color w:val="000000"/>
          <w:sz w:val="28"/>
          <w:szCs w:val="28"/>
          <w:shd w:val="clear" w:color="auto" w:fill="F0F0F0"/>
        </w:rPr>
        <w:br/>
        <w:t>26. а) предлог; б) корень;</w:t>
      </w:r>
      <w:proofErr w:type="gramEnd"/>
      <w:r w:rsidRPr="00546F5C">
        <w:rPr>
          <w:rFonts w:ascii="Times New Roman" w:eastAsia="Times New Roman" w:hAnsi="Times New Roman" w:cs="Times New Roman"/>
          <w:color w:val="000000"/>
          <w:sz w:val="28"/>
          <w:szCs w:val="28"/>
          <w:shd w:val="clear" w:color="auto" w:fill="F0F0F0"/>
        </w:rPr>
        <w:t xml:space="preserve"> </w:t>
      </w:r>
      <w:proofErr w:type="gramStart"/>
      <w:r w:rsidRPr="00546F5C">
        <w:rPr>
          <w:rFonts w:ascii="Times New Roman" w:eastAsia="Times New Roman" w:hAnsi="Times New Roman" w:cs="Times New Roman"/>
          <w:color w:val="000000"/>
          <w:sz w:val="28"/>
          <w:szCs w:val="28"/>
          <w:shd w:val="clear" w:color="auto" w:fill="F0F0F0"/>
        </w:rPr>
        <w:t>в) суффикс; г) окончание.</w:t>
      </w:r>
      <w:r w:rsidRPr="00546F5C">
        <w:rPr>
          <w:rFonts w:ascii="Times New Roman" w:eastAsia="Times New Roman" w:hAnsi="Times New Roman" w:cs="Times New Roman"/>
          <w:color w:val="000000"/>
          <w:sz w:val="28"/>
          <w:szCs w:val="28"/>
          <w:shd w:val="clear" w:color="auto" w:fill="F0F0F0"/>
        </w:rPr>
        <w:br/>
        <w:t>27. а) пословица; б) стихотворение; в) поэма; г) рассказ.</w:t>
      </w:r>
      <w:r w:rsidRPr="00546F5C">
        <w:rPr>
          <w:rFonts w:ascii="Times New Roman" w:eastAsia="Times New Roman" w:hAnsi="Times New Roman" w:cs="Times New Roman"/>
          <w:color w:val="000000"/>
          <w:sz w:val="28"/>
          <w:szCs w:val="28"/>
          <w:shd w:val="clear" w:color="auto" w:fill="F0F0F0"/>
        </w:rPr>
        <w:br/>
        <w:t>28. а) Ахматова; б) Блок; в) Васнецов; г) Гумилев.</w:t>
      </w:r>
      <w:r w:rsidRPr="00546F5C">
        <w:rPr>
          <w:rFonts w:ascii="Times New Roman" w:eastAsia="Times New Roman" w:hAnsi="Times New Roman" w:cs="Times New Roman"/>
          <w:color w:val="000000"/>
          <w:sz w:val="28"/>
          <w:szCs w:val="28"/>
          <w:shd w:val="clear" w:color="auto" w:fill="F0F0F0"/>
        </w:rPr>
        <w:br/>
        <w:t>29. а) пролог; б) сюжет; в) развязка; г) эпилог.</w:t>
      </w:r>
      <w:r w:rsidRPr="00546F5C">
        <w:rPr>
          <w:rFonts w:ascii="Times New Roman" w:eastAsia="Times New Roman" w:hAnsi="Times New Roman" w:cs="Times New Roman"/>
          <w:color w:val="000000"/>
          <w:sz w:val="28"/>
          <w:szCs w:val="28"/>
          <w:shd w:val="clear" w:color="auto" w:fill="F0F0F0"/>
        </w:rPr>
        <w:br/>
        <w:t>30. а) описание; б) сравнение; в) характеристика; г) сказание.</w:t>
      </w:r>
      <w:r w:rsidRPr="00546F5C">
        <w:rPr>
          <w:rFonts w:ascii="Times New Roman" w:eastAsia="Times New Roman" w:hAnsi="Times New Roman" w:cs="Times New Roman"/>
          <w:color w:val="000000"/>
          <w:sz w:val="28"/>
          <w:szCs w:val="28"/>
          <w:shd w:val="clear" w:color="auto" w:fill="F0F0F0"/>
        </w:rPr>
        <w:br/>
        <w:t>31. а) барометр; б) азимут; в) термометр; г) компас.</w:t>
      </w:r>
      <w:r w:rsidRPr="00546F5C">
        <w:rPr>
          <w:rFonts w:ascii="Times New Roman" w:eastAsia="Times New Roman" w:hAnsi="Times New Roman" w:cs="Times New Roman"/>
          <w:color w:val="000000"/>
          <w:sz w:val="28"/>
          <w:szCs w:val="28"/>
          <w:shd w:val="clear" w:color="auto" w:fill="F0F0F0"/>
        </w:rPr>
        <w:br/>
        <w:t>32. а) цитоплазма;</w:t>
      </w:r>
      <w:proofErr w:type="gramEnd"/>
      <w:r w:rsidRPr="00546F5C">
        <w:rPr>
          <w:rFonts w:ascii="Times New Roman" w:eastAsia="Times New Roman" w:hAnsi="Times New Roman" w:cs="Times New Roman"/>
          <w:color w:val="000000"/>
          <w:sz w:val="28"/>
          <w:szCs w:val="28"/>
          <w:shd w:val="clear" w:color="auto" w:fill="F0F0F0"/>
        </w:rPr>
        <w:t xml:space="preserve"> </w:t>
      </w:r>
      <w:proofErr w:type="gramStart"/>
      <w:r w:rsidRPr="00546F5C">
        <w:rPr>
          <w:rFonts w:ascii="Times New Roman" w:eastAsia="Times New Roman" w:hAnsi="Times New Roman" w:cs="Times New Roman"/>
          <w:color w:val="000000"/>
          <w:sz w:val="28"/>
          <w:szCs w:val="28"/>
          <w:shd w:val="clear" w:color="auto" w:fill="F0F0F0"/>
        </w:rPr>
        <w:t>б) питание; в) рост; г) раздражимость.</w:t>
      </w:r>
      <w:r w:rsidRPr="00546F5C">
        <w:rPr>
          <w:rFonts w:ascii="Times New Roman" w:eastAsia="Times New Roman" w:hAnsi="Times New Roman" w:cs="Times New Roman"/>
          <w:color w:val="000000"/>
          <w:sz w:val="28"/>
          <w:szCs w:val="28"/>
          <w:shd w:val="clear" w:color="auto" w:fill="F0F0F0"/>
        </w:rPr>
        <w:br/>
        <w:t>33. а) Линней; б) Павлов; в) Микоян; г) Дарвин.</w:t>
      </w:r>
      <w:r w:rsidRPr="00546F5C">
        <w:rPr>
          <w:rFonts w:ascii="Times New Roman" w:eastAsia="Times New Roman" w:hAnsi="Times New Roman" w:cs="Times New Roman"/>
          <w:color w:val="000000"/>
          <w:sz w:val="28"/>
          <w:szCs w:val="28"/>
          <w:shd w:val="clear" w:color="auto" w:fill="F0F0F0"/>
        </w:rPr>
        <w:br/>
        <w:t>34. а) аорта; б) вена; в) сердце; г) артерия.</w:t>
      </w:r>
      <w:r w:rsidRPr="00546F5C">
        <w:rPr>
          <w:rFonts w:ascii="Times New Roman" w:eastAsia="Times New Roman" w:hAnsi="Times New Roman" w:cs="Times New Roman"/>
          <w:color w:val="000000"/>
          <w:sz w:val="28"/>
          <w:szCs w:val="28"/>
          <w:shd w:val="clear" w:color="auto" w:fill="F0F0F0"/>
        </w:rPr>
        <w:br/>
        <w:t>35. а) углекислый газ; б) свет; в) вода; г) крахмал.</w:t>
      </w:r>
      <w:r w:rsidRPr="00546F5C">
        <w:rPr>
          <w:rFonts w:ascii="Times New Roman" w:eastAsia="Times New Roman" w:hAnsi="Times New Roman" w:cs="Times New Roman"/>
          <w:color w:val="000000"/>
          <w:sz w:val="28"/>
          <w:szCs w:val="28"/>
          <w:shd w:val="clear" w:color="auto" w:fill="F0F0F0"/>
        </w:rPr>
        <w:br/>
        <w:t>36. а) парабола; б) гипербола; в) ломаная; г) прямая.</w:t>
      </w:r>
      <w:r w:rsidRPr="00546F5C">
        <w:rPr>
          <w:rFonts w:ascii="Times New Roman" w:eastAsia="Times New Roman" w:hAnsi="Times New Roman" w:cs="Times New Roman"/>
          <w:color w:val="000000"/>
          <w:sz w:val="28"/>
          <w:szCs w:val="28"/>
          <w:shd w:val="clear" w:color="auto" w:fill="F0F0F0"/>
        </w:rPr>
        <w:br/>
        <w:t>37. а) Сахаров; б) Алферов; в) Ландау;</w:t>
      </w:r>
      <w:proofErr w:type="gramEnd"/>
      <w:r w:rsidRPr="00546F5C">
        <w:rPr>
          <w:rFonts w:ascii="Times New Roman" w:eastAsia="Times New Roman" w:hAnsi="Times New Roman" w:cs="Times New Roman"/>
          <w:color w:val="000000"/>
          <w:sz w:val="28"/>
          <w:szCs w:val="28"/>
          <w:shd w:val="clear" w:color="auto" w:fill="F0F0F0"/>
        </w:rPr>
        <w:t xml:space="preserve"> </w:t>
      </w:r>
      <w:proofErr w:type="gramStart"/>
      <w:r w:rsidRPr="00546F5C">
        <w:rPr>
          <w:rFonts w:ascii="Times New Roman" w:eastAsia="Times New Roman" w:hAnsi="Times New Roman" w:cs="Times New Roman"/>
          <w:color w:val="000000"/>
          <w:sz w:val="28"/>
          <w:szCs w:val="28"/>
          <w:shd w:val="clear" w:color="auto" w:fill="F0F0F0"/>
        </w:rPr>
        <w:t>г) Пастернак.</w:t>
      </w:r>
      <w:r w:rsidRPr="00546F5C">
        <w:rPr>
          <w:rFonts w:ascii="Times New Roman" w:eastAsia="Times New Roman" w:hAnsi="Times New Roman" w:cs="Times New Roman"/>
          <w:color w:val="000000"/>
          <w:sz w:val="28"/>
          <w:szCs w:val="28"/>
          <w:shd w:val="clear" w:color="auto" w:fill="F0F0F0"/>
        </w:rPr>
        <w:br/>
      </w:r>
      <w:r w:rsidRPr="00546F5C">
        <w:rPr>
          <w:rFonts w:ascii="Times New Roman" w:eastAsia="Times New Roman" w:hAnsi="Times New Roman" w:cs="Times New Roman"/>
          <w:color w:val="000000"/>
          <w:sz w:val="28"/>
          <w:szCs w:val="28"/>
          <w:shd w:val="clear" w:color="auto" w:fill="F0F0F0"/>
        </w:rPr>
        <w:lastRenderedPageBreak/>
        <w:t>38. а) длина; б) метр; в) масса; г) объём.</w:t>
      </w:r>
      <w:r w:rsidRPr="00546F5C">
        <w:rPr>
          <w:rFonts w:ascii="Times New Roman" w:eastAsia="Times New Roman" w:hAnsi="Times New Roman" w:cs="Times New Roman"/>
          <w:color w:val="000000"/>
          <w:sz w:val="28"/>
          <w:szCs w:val="28"/>
          <w:shd w:val="clear" w:color="auto" w:fill="F0F0F0"/>
        </w:rPr>
        <w:br/>
        <w:t>39. а) скорость; б) колебание; в) вес; г) плотность.</w:t>
      </w:r>
      <w:r w:rsidRPr="00546F5C">
        <w:rPr>
          <w:rFonts w:ascii="Times New Roman" w:eastAsia="Times New Roman" w:hAnsi="Times New Roman" w:cs="Times New Roman"/>
          <w:color w:val="000000"/>
          <w:sz w:val="28"/>
          <w:szCs w:val="28"/>
          <w:shd w:val="clear" w:color="auto" w:fill="F0F0F0"/>
        </w:rPr>
        <w:br/>
        <w:t>40. а) круг; б) ромб; в) прямоугольник; г) треугольник.</w:t>
      </w:r>
      <w:proofErr w:type="gramEnd"/>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b/>
          <w:bCs/>
          <w:color w:val="000000"/>
          <w:sz w:val="28"/>
          <w:szCs w:val="28"/>
          <w:shd w:val="clear" w:color="auto" w:fill="F0F0F0"/>
        </w:rPr>
        <w:t>III.</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color w:val="000000"/>
          <w:sz w:val="28"/>
          <w:szCs w:val="28"/>
          <w:u w:val="single"/>
          <w:shd w:val="clear" w:color="auto" w:fill="F0F0F0"/>
        </w:rPr>
        <w:t>Обобщение (О).</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i/>
          <w:iCs/>
          <w:color w:val="000000"/>
          <w:sz w:val="28"/>
          <w:szCs w:val="28"/>
          <w:shd w:val="clear" w:color="auto" w:fill="F0F0F0"/>
        </w:rPr>
        <w:t xml:space="preserve">Даны пары слов. Выберите из четырех вариантов тот, который выражает самые существенные для обоих слов признаки. Пример: сосна – ель. Варианты ответов: а) растения, б) природа, в) деревья, г) хвойные деревья. Правильный ответ – </w:t>
      </w:r>
      <w:proofErr w:type="gramStart"/>
      <w:r w:rsidRPr="00546F5C">
        <w:rPr>
          <w:rFonts w:ascii="Times New Roman" w:eastAsia="Times New Roman" w:hAnsi="Times New Roman" w:cs="Times New Roman"/>
          <w:b/>
          <w:bCs/>
          <w:i/>
          <w:iCs/>
          <w:color w:val="000000"/>
          <w:sz w:val="28"/>
          <w:szCs w:val="28"/>
          <w:shd w:val="clear" w:color="auto" w:fill="F0F0F0"/>
        </w:rPr>
        <w:t>г</w:t>
      </w:r>
      <w:proofErr w:type="gramEnd"/>
      <w:r w:rsidRPr="00546F5C">
        <w:rPr>
          <w:rFonts w:ascii="Times New Roman" w:eastAsia="Times New Roman" w:hAnsi="Times New Roman" w:cs="Times New Roman"/>
          <w:b/>
          <w:bCs/>
          <w:i/>
          <w:iCs/>
          <w:color w:val="000000"/>
          <w:sz w:val="28"/>
          <w:szCs w:val="28"/>
          <w:shd w:val="clear" w:color="auto" w:fill="F0F0F0"/>
        </w:rPr>
        <w:t>, потому что он точнее всего отражает существенные свойства этих понятий.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41. Феодализм – капитализм:</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устройство общества, б) формы правления; в) неравенство; г) общественный строй.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42. Радио – телевидение: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способы передачи информации; б) средства массовой информации; в) достижения науки; г) формы воздействия на людей.</w:t>
      </w:r>
    </w:p>
    <w:p w:rsidR="009A56DA"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43. Наука – искусство:</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виды творчества; б) интеллект; в) культура; г) области человеческой деятельности.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44. Школа – институт:</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образование; б) здания; в) учебные заведения; г) способы получения знаний.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45. Монархия – демократия: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государственный строй; б) формы правления; в) правительство; г) устройство общества.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46. Сказка – былина: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литературный жанр; б) выдумка; в) устное народное творчество; г) литературное произведение.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47. Пролог – кульминация: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литературный прием; б) элементы литературного произведения; в) художественные средства; г) способы изложения.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48. Глагол – прилагательное: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главные члены предложения; б) части речи; в) второстепенные члены предложения; г) лингвистические термины.</w:t>
      </w:r>
    </w:p>
    <w:p w:rsidR="009A56DA"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49. Классицизм – романтизм:</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стиль; б) жанры; в) художественный стиль; г) направления в искусстве.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50. Определение – обстоятельство:</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члены предложения; б) части речи; в) виды предложений; г) уточняющие слова.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51. Азия – Африка: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страны; б) континенты; в) материки; г) части света.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52. Сердце – артерия: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органы кровообращения; б) анатомия; в) система кровообращения; г) органы тела.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53. Облачность – осадки: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природные явления; б) дождь; в) погода; г) атмосферные явления.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54. Жиры – белки: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lastRenderedPageBreak/>
        <w:t>а) биологические вещества; б) микроэлементы; в) органические вещества; г) химический состав тела.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55. Канал – плотина: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гидроэлектростанции; б) водные сооружения; в) водоемы; г) водные преграды.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56. Сумма – произведение: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математические термины; б) вычисления; в) результаты математических действий; г) результаты вычислений.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57. Газ – жидкость:</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молекулы; б) состояние; в) химическое вещество; г) агрегатное состояние вещества.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58. Дифракция – интерференция: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волновые явления; б) характеристики световой волны; в) природные явления; г) физические термины.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59. Ампер – вольт:</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электричество; б) физические термины; в) единицы измерения электрического тока; г) ученые-физики.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60. Синус – косинус:</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квадратичные функции; б) тригонометрические функции; в) четные функции; г) нечетные функции.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color w:val="000000"/>
          <w:sz w:val="28"/>
          <w:szCs w:val="28"/>
        </w:rPr>
        <w:t>IV. </w:t>
      </w:r>
      <w:r w:rsidRPr="00546F5C">
        <w:rPr>
          <w:rFonts w:ascii="Times New Roman" w:eastAsia="Times New Roman" w:hAnsi="Times New Roman" w:cs="Times New Roman"/>
          <w:b/>
          <w:bCs/>
          <w:color w:val="000000"/>
          <w:sz w:val="28"/>
          <w:szCs w:val="28"/>
          <w:u w:val="single"/>
        </w:rPr>
        <w:t>Закономерности (З).</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i/>
          <w:iCs/>
          <w:color w:val="000000"/>
          <w:sz w:val="28"/>
          <w:szCs w:val="28"/>
        </w:rPr>
        <w:t>Числа в каждом ряду расположены по определённому правилу. Вы должны понять эту закономерность и записать в бланке ответов число, которое продолжает этот числовой ряд. В некоторых случаях для того, чтобы найти закономерность, необходимо мысленно выполнять арифметические действия.</w:t>
      </w:r>
    </w:p>
    <w:p w:rsidR="009A56DA" w:rsidRDefault="009A56DA" w:rsidP="009A56DA">
      <w:pPr>
        <w:spacing w:after="0" w:line="240" w:lineRule="auto"/>
        <w:ind w:left="1440"/>
        <w:contextualSpacing/>
        <w:rPr>
          <w:rFonts w:ascii="Times New Roman" w:eastAsia="Times New Roman" w:hAnsi="Times New Roman" w:cs="Times New Roman"/>
          <w:color w:val="000000"/>
          <w:sz w:val="28"/>
          <w:szCs w:val="28"/>
        </w:rPr>
      </w:pPr>
      <w:proofErr w:type="gramStart"/>
      <w:r w:rsidRPr="00546F5C">
        <w:rPr>
          <w:rFonts w:ascii="Times New Roman" w:eastAsia="Times New Roman" w:hAnsi="Times New Roman" w:cs="Times New Roman"/>
          <w:color w:val="000000"/>
          <w:sz w:val="28"/>
          <w:szCs w:val="28"/>
        </w:rPr>
        <w:t>61.    6, 9, 12, 15, 18, 21, ...</w:t>
      </w:r>
      <w:r w:rsidRPr="00546F5C">
        <w:rPr>
          <w:rFonts w:ascii="Times New Roman" w:eastAsia="Times New Roman" w:hAnsi="Times New Roman" w:cs="Times New Roman"/>
          <w:color w:val="000000"/>
          <w:sz w:val="28"/>
          <w:szCs w:val="28"/>
        </w:rPr>
        <w:br/>
        <w:t>62.    9, 1, 7, 1, 5, 1, ...</w:t>
      </w:r>
      <w:r w:rsidRPr="00546F5C">
        <w:rPr>
          <w:rFonts w:ascii="Times New Roman" w:eastAsia="Times New Roman" w:hAnsi="Times New Roman" w:cs="Times New Roman"/>
          <w:color w:val="000000"/>
          <w:sz w:val="28"/>
          <w:szCs w:val="28"/>
        </w:rPr>
        <w:br/>
        <w:t>63.    2, 3 , 5, 6, 8, 9, ...</w:t>
      </w:r>
      <w:r w:rsidRPr="00546F5C">
        <w:rPr>
          <w:rFonts w:ascii="Times New Roman" w:eastAsia="Times New Roman" w:hAnsi="Times New Roman" w:cs="Times New Roman"/>
          <w:color w:val="000000"/>
          <w:sz w:val="28"/>
          <w:szCs w:val="28"/>
        </w:rPr>
        <w:br/>
        <w:t>64.    10, 12, 9, 11, 8, 10, ...</w:t>
      </w:r>
      <w:r w:rsidRPr="00546F5C">
        <w:rPr>
          <w:rFonts w:ascii="Times New Roman" w:eastAsia="Times New Roman" w:hAnsi="Times New Roman" w:cs="Times New Roman"/>
          <w:color w:val="000000"/>
          <w:sz w:val="28"/>
          <w:szCs w:val="28"/>
        </w:rPr>
        <w:br/>
        <w:t>65.    1, 3, 6, 8, 16, 18, ...</w:t>
      </w:r>
      <w:r w:rsidRPr="00546F5C">
        <w:rPr>
          <w:rFonts w:ascii="Times New Roman" w:eastAsia="Times New Roman" w:hAnsi="Times New Roman" w:cs="Times New Roman"/>
          <w:color w:val="000000"/>
          <w:sz w:val="28"/>
          <w:szCs w:val="28"/>
        </w:rPr>
        <w:br/>
        <w:t>66.    3, 4, 6, 9, 13, 18, ...</w:t>
      </w:r>
      <w:r w:rsidRPr="00546F5C">
        <w:rPr>
          <w:rFonts w:ascii="Times New Roman" w:eastAsia="Times New Roman" w:hAnsi="Times New Roman" w:cs="Times New Roman"/>
          <w:color w:val="000000"/>
          <w:sz w:val="28"/>
          <w:szCs w:val="28"/>
        </w:rPr>
        <w:br/>
        <w:t>67.    15, 13, 16, 12, 17, 11, ...</w:t>
      </w:r>
      <w:r w:rsidRPr="00546F5C">
        <w:rPr>
          <w:rFonts w:ascii="Times New Roman" w:eastAsia="Times New Roman" w:hAnsi="Times New Roman" w:cs="Times New Roman"/>
          <w:color w:val="000000"/>
          <w:sz w:val="28"/>
          <w:szCs w:val="28"/>
        </w:rPr>
        <w:br/>
        <w:t>68.    1, 2 , 4, 8, 16, 32, ...</w:t>
      </w:r>
      <w:r w:rsidRPr="00546F5C">
        <w:rPr>
          <w:rFonts w:ascii="Times New Roman" w:eastAsia="Times New Roman" w:hAnsi="Times New Roman" w:cs="Times New Roman"/>
          <w:color w:val="000000"/>
          <w:sz w:val="28"/>
          <w:szCs w:val="28"/>
        </w:rPr>
        <w:br/>
        <w:t>69.    1, 2, 5</w:t>
      </w:r>
      <w:proofErr w:type="gramEnd"/>
      <w:r w:rsidRPr="00546F5C">
        <w:rPr>
          <w:rFonts w:ascii="Times New Roman" w:eastAsia="Times New Roman" w:hAnsi="Times New Roman" w:cs="Times New Roman"/>
          <w:color w:val="000000"/>
          <w:sz w:val="28"/>
          <w:szCs w:val="28"/>
        </w:rPr>
        <w:t xml:space="preserve">, </w:t>
      </w:r>
      <w:proofErr w:type="gramStart"/>
      <w:r w:rsidRPr="00546F5C">
        <w:rPr>
          <w:rFonts w:ascii="Times New Roman" w:eastAsia="Times New Roman" w:hAnsi="Times New Roman" w:cs="Times New Roman"/>
          <w:color w:val="000000"/>
          <w:sz w:val="28"/>
          <w:szCs w:val="28"/>
        </w:rPr>
        <w:t>10, 17, 26, ...</w:t>
      </w:r>
      <w:r w:rsidRPr="00546F5C">
        <w:rPr>
          <w:rFonts w:ascii="Times New Roman" w:eastAsia="Times New Roman" w:hAnsi="Times New Roman" w:cs="Times New Roman"/>
          <w:color w:val="000000"/>
          <w:sz w:val="28"/>
          <w:szCs w:val="28"/>
        </w:rPr>
        <w:br/>
        <w:t>70.    1, 4, 9, 16, 25, 36, ...</w:t>
      </w:r>
      <w:r w:rsidRPr="00546F5C">
        <w:rPr>
          <w:rFonts w:ascii="Times New Roman" w:eastAsia="Times New Roman" w:hAnsi="Times New Roman" w:cs="Times New Roman"/>
          <w:color w:val="000000"/>
          <w:sz w:val="28"/>
          <w:szCs w:val="28"/>
        </w:rPr>
        <w:br/>
        <w:t>71.    128, 64, 32, 16, 8, 4, ...</w:t>
      </w:r>
      <w:r w:rsidRPr="00546F5C">
        <w:rPr>
          <w:rFonts w:ascii="Times New Roman" w:eastAsia="Times New Roman" w:hAnsi="Times New Roman" w:cs="Times New Roman"/>
          <w:color w:val="000000"/>
          <w:sz w:val="28"/>
          <w:szCs w:val="28"/>
        </w:rPr>
        <w:br/>
        <w:t>72.    1, 2 , 6, 15, 31, 56, ...</w:t>
      </w:r>
      <w:r w:rsidRPr="00546F5C">
        <w:rPr>
          <w:rFonts w:ascii="Times New Roman" w:eastAsia="Times New Roman" w:hAnsi="Times New Roman" w:cs="Times New Roman"/>
          <w:color w:val="000000"/>
          <w:sz w:val="28"/>
          <w:szCs w:val="28"/>
        </w:rPr>
        <w:br/>
        <w:t>73.    31, 24, 18, 13, 9, 6, ...</w:t>
      </w:r>
      <w:r w:rsidRPr="00546F5C">
        <w:rPr>
          <w:rFonts w:ascii="Times New Roman" w:eastAsia="Times New Roman" w:hAnsi="Times New Roman" w:cs="Times New Roman"/>
          <w:color w:val="000000"/>
          <w:sz w:val="28"/>
          <w:szCs w:val="28"/>
        </w:rPr>
        <w:br/>
        <w:t>74.    255, 127, 63, 31, 15, 7, ...</w:t>
      </w:r>
      <w:r w:rsidRPr="00546F5C">
        <w:rPr>
          <w:rFonts w:ascii="Times New Roman" w:eastAsia="Times New Roman" w:hAnsi="Times New Roman" w:cs="Times New Roman"/>
          <w:color w:val="000000"/>
          <w:sz w:val="28"/>
          <w:szCs w:val="28"/>
        </w:rPr>
        <w:br/>
        <w:t>75.    3, 4 , 8, 17, 33, 58, ...</w:t>
      </w:r>
      <w:r w:rsidRPr="00546F5C">
        <w:rPr>
          <w:rFonts w:ascii="Times New Roman" w:eastAsia="Times New Roman" w:hAnsi="Times New Roman" w:cs="Times New Roman"/>
          <w:color w:val="000000"/>
          <w:sz w:val="28"/>
          <w:szCs w:val="28"/>
        </w:rPr>
        <w:br/>
        <w:t>76.    47, 39, 32, 26, 21, 17, ...</w:t>
      </w:r>
      <w:r w:rsidRPr="00546F5C">
        <w:rPr>
          <w:rFonts w:ascii="Times New Roman" w:eastAsia="Times New Roman" w:hAnsi="Times New Roman" w:cs="Times New Roman"/>
          <w:color w:val="000000"/>
          <w:sz w:val="28"/>
          <w:szCs w:val="28"/>
        </w:rPr>
        <w:br/>
        <w:t>77.    174, 171, 57, 54, 18, 15, ...</w:t>
      </w:r>
      <w:r w:rsidRPr="00546F5C">
        <w:rPr>
          <w:rFonts w:ascii="Times New Roman" w:eastAsia="Times New Roman" w:hAnsi="Times New Roman" w:cs="Times New Roman"/>
          <w:color w:val="000000"/>
          <w:sz w:val="28"/>
          <w:szCs w:val="28"/>
        </w:rPr>
        <w:br/>
        <w:t>78</w:t>
      </w:r>
      <w:proofErr w:type="gramEnd"/>
      <w:r w:rsidRPr="00546F5C">
        <w:rPr>
          <w:rFonts w:ascii="Times New Roman" w:eastAsia="Times New Roman" w:hAnsi="Times New Roman" w:cs="Times New Roman"/>
          <w:color w:val="000000"/>
          <w:sz w:val="28"/>
          <w:szCs w:val="28"/>
        </w:rPr>
        <w:t>.    54, 19, 18, 14, 6, 9, ...</w:t>
      </w:r>
      <w:r w:rsidRPr="00546F5C">
        <w:rPr>
          <w:rFonts w:ascii="Times New Roman" w:eastAsia="Times New Roman" w:hAnsi="Times New Roman" w:cs="Times New Roman"/>
          <w:color w:val="000000"/>
          <w:sz w:val="28"/>
          <w:szCs w:val="28"/>
        </w:rPr>
        <w:br/>
        <w:t>79.    301, 294, 49, 44, 11, 8, ...</w:t>
      </w:r>
      <w:r w:rsidRPr="00546F5C">
        <w:rPr>
          <w:rFonts w:ascii="Times New Roman" w:eastAsia="Times New Roman" w:hAnsi="Times New Roman" w:cs="Times New Roman"/>
          <w:color w:val="000000"/>
          <w:sz w:val="28"/>
          <w:szCs w:val="28"/>
        </w:rPr>
        <w:br/>
        <w:t>80.    23, 46, 48, 96, 98, 196, ...</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lastRenderedPageBreak/>
        <w:t>Обработка результатов.</w:t>
      </w:r>
      <w:r w:rsidRPr="00546F5C">
        <w:rPr>
          <w:rFonts w:ascii="Times New Roman" w:eastAsia="Times New Roman" w:hAnsi="Times New Roman" w:cs="Times New Roman"/>
          <w:color w:val="000000"/>
          <w:sz w:val="28"/>
          <w:szCs w:val="28"/>
        </w:rPr>
        <w:t> Обработку проводит сам учитель или психолог. Она заключается в подсчете правильных ответов и предполагает количественный и качественный анализ ответов. За каждый правильный ответ начисляется один балл. Качественный анализ результатов выявляет группы учащихся с разной степенью усвоения школьных понятий различных учебных циклов. В соответствии со структурой методики первые пять (1–5) строк бланка занимают вопросы общественных наук, следующие пять строк (6–10) – вопросы гуманитарных наук, с 11 по 15 – вопросы естественных наук, с 16 по 20 – </w:t>
      </w:r>
      <w:hyperlink r:id="rId25" w:tgtFrame="_blank" w:history="1">
        <w:r w:rsidRPr="00494D6D">
          <w:rPr>
            <w:rFonts w:ascii="Times New Roman" w:eastAsia="Times New Roman" w:hAnsi="Times New Roman" w:cs="Times New Roman"/>
            <w:bCs/>
            <w:sz w:val="28"/>
            <w:szCs w:val="28"/>
          </w:rPr>
          <w:t>физика</w:t>
        </w:r>
      </w:hyperlink>
      <w:r w:rsidRPr="00494D6D">
        <w:rPr>
          <w:rFonts w:ascii="Times New Roman" w:eastAsia="Times New Roman" w:hAnsi="Times New Roman" w:cs="Times New Roman"/>
          <w:sz w:val="28"/>
          <w:szCs w:val="28"/>
        </w:rPr>
        <w:t> и </w:t>
      </w:r>
      <w:hyperlink r:id="rId26" w:tgtFrame="_blank" w:history="1">
        <w:r w:rsidRPr="00494D6D">
          <w:rPr>
            <w:rFonts w:ascii="Times New Roman" w:eastAsia="Times New Roman" w:hAnsi="Times New Roman" w:cs="Times New Roman"/>
            <w:bCs/>
            <w:sz w:val="28"/>
            <w:szCs w:val="28"/>
          </w:rPr>
          <w:t>математика</w:t>
        </w:r>
      </w:hyperlink>
      <w:r w:rsidRPr="00546F5C">
        <w:rPr>
          <w:rFonts w:ascii="Times New Roman" w:eastAsia="Times New Roman" w:hAnsi="Times New Roman" w:cs="Times New Roman"/>
          <w:color w:val="000000"/>
          <w:sz w:val="28"/>
          <w:szCs w:val="28"/>
        </w:rPr>
        <w:t>. Баллы (количество правильных ответов из 15 возможных) записываются в пустой клетке после названия цикла.</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Степень </w:t>
      </w:r>
      <w:proofErr w:type="spellStart"/>
      <w:r w:rsidRPr="00546F5C">
        <w:rPr>
          <w:rFonts w:ascii="Times New Roman" w:eastAsia="Times New Roman" w:hAnsi="Times New Roman" w:cs="Times New Roman"/>
          <w:color w:val="000000"/>
          <w:sz w:val="28"/>
          <w:szCs w:val="28"/>
        </w:rPr>
        <w:t>сформированности</w:t>
      </w:r>
      <w:proofErr w:type="spellEnd"/>
      <w:r w:rsidRPr="00546F5C">
        <w:rPr>
          <w:rFonts w:ascii="Times New Roman" w:eastAsia="Times New Roman" w:hAnsi="Times New Roman" w:cs="Times New Roman"/>
          <w:color w:val="000000"/>
          <w:sz w:val="28"/>
          <w:szCs w:val="28"/>
        </w:rPr>
        <w:t xml:space="preserve"> основных мыслительных операций определяется подсчетом и сравнением количества правильных ответов по четырем сериям (1 – «Аналогии», 2 – «Классификация», 3 – «Обобщение», 4 – «Закономерности» – соответственно буквы «А», «К», «О», «З» внизу бланка). Баллы (количество правильных ответов из 20 возможных) записываются в пустых клетках нижней строки под каждой серией рядом с этими буквами. Общий балл (из 80 </w:t>
      </w:r>
      <w:proofErr w:type="gramStart"/>
      <w:r w:rsidRPr="00546F5C">
        <w:rPr>
          <w:rFonts w:ascii="Times New Roman" w:eastAsia="Times New Roman" w:hAnsi="Times New Roman" w:cs="Times New Roman"/>
          <w:color w:val="000000"/>
          <w:sz w:val="28"/>
          <w:szCs w:val="28"/>
        </w:rPr>
        <w:t>возможных</w:t>
      </w:r>
      <w:proofErr w:type="gramEnd"/>
      <w:r w:rsidRPr="00546F5C">
        <w:rPr>
          <w:rFonts w:ascii="Times New Roman" w:eastAsia="Times New Roman" w:hAnsi="Times New Roman" w:cs="Times New Roman"/>
          <w:color w:val="000000"/>
          <w:sz w:val="28"/>
          <w:szCs w:val="28"/>
        </w:rPr>
        <w:t>) записывается в правом нижнем прямоугольнике. По результатам тестирования класс подразделяется на пять групп:</w:t>
      </w:r>
    </w:p>
    <w:p w:rsidR="009A56DA" w:rsidRPr="00546F5C" w:rsidRDefault="009A56DA" w:rsidP="009A56DA">
      <w:pPr>
        <w:spacing w:after="0" w:line="240" w:lineRule="auto"/>
        <w:ind w:left="144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 наиболее успешные – 10% от общего числа испытуемых;</w:t>
      </w:r>
      <w:r w:rsidRPr="00546F5C">
        <w:rPr>
          <w:rFonts w:ascii="Times New Roman" w:eastAsia="Times New Roman" w:hAnsi="Times New Roman" w:cs="Times New Roman"/>
          <w:color w:val="000000"/>
          <w:sz w:val="28"/>
          <w:szCs w:val="28"/>
        </w:rPr>
        <w:br/>
        <w:t xml:space="preserve">2) близкие к </w:t>
      </w:r>
      <w:proofErr w:type="gramStart"/>
      <w:r w:rsidRPr="00546F5C">
        <w:rPr>
          <w:rFonts w:ascii="Times New Roman" w:eastAsia="Times New Roman" w:hAnsi="Times New Roman" w:cs="Times New Roman"/>
          <w:color w:val="000000"/>
          <w:sz w:val="28"/>
          <w:szCs w:val="28"/>
        </w:rPr>
        <w:t>успешным</w:t>
      </w:r>
      <w:proofErr w:type="gramEnd"/>
      <w:r w:rsidRPr="00546F5C">
        <w:rPr>
          <w:rFonts w:ascii="Times New Roman" w:eastAsia="Times New Roman" w:hAnsi="Times New Roman" w:cs="Times New Roman"/>
          <w:color w:val="000000"/>
          <w:sz w:val="28"/>
          <w:szCs w:val="28"/>
        </w:rPr>
        <w:t xml:space="preserve"> – 20% от общего числа испытуемых;</w:t>
      </w:r>
      <w:r w:rsidRPr="00546F5C">
        <w:rPr>
          <w:rFonts w:ascii="Times New Roman" w:eastAsia="Times New Roman" w:hAnsi="Times New Roman" w:cs="Times New Roman"/>
          <w:color w:val="000000"/>
          <w:sz w:val="28"/>
          <w:szCs w:val="28"/>
        </w:rPr>
        <w:br/>
        <w:t>3) средние по успешности – 40% от общего числа;</w:t>
      </w:r>
      <w:r w:rsidRPr="00546F5C">
        <w:rPr>
          <w:rFonts w:ascii="Times New Roman" w:eastAsia="Times New Roman" w:hAnsi="Times New Roman" w:cs="Times New Roman"/>
          <w:color w:val="000000"/>
          <w:sz w:val="28"/>
          <w:szCs w:val="28"/>
        </w:rPr>
        <w:br/>
        <w:t>4) мало успешные – 20 % от общего числа;</w:t>
      </w:r>
      <w:r w:rsidRPr="00546F5C">
        <w:rPr>
          <w:rFonts w:ascii="Times New Roman" w:eastAsia="Times New Roman" w:hAnsi="Times New Roman" w:cs="Times New Roman"/>
          <w:color w:val="000000"/>
          <w:sz w:val="28"/>
          <w:szCs w:val="28"/>
        </w:rPr>
        <w:br/>
        <w:t>5) наименее успешные – 10 % от общего числа испытуемых.</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К следующему, завершающему, уроку, вы должны вернуть ребятам обработанные бланки. Возвращая результаты, необходимо напомнить, что по отдельным методикам нельзя давать рекомендации о профиле обучения, тем более</w:t>
      </w:r>
      <w:proofErr w:type="gramStart"/>
      <w:r w:rsidRPr="00546F5C">
        <w:rPr>
          <w:rFonts w:ascii="Times New Roman" w:eastAsia="Times New Roman" w:hAnsi="Times New Roman" w:cs="Times New Roman"/>
          <w:color w:val="000000"/>
          <w:sz w:val="28"/>
          <w:szCs w:val="28"/>
        </w:rPr>
        <w:t>,</w:t>
      </w:r>
      <w:proofErr w:type="gramEnd"/>
      <w:r w:rsidRPr="00546F5C">
        <w:rPr>
          <w:rFonts w:ascii="Times New Roman" w:eastAsia="Times New Roman" w:hAnsi="Times New Roman" w:cs="Times New Roman"/>
          <w:color w:val="000000"/>
          <w:sz w:val="28"/>
          <w:szCs w:val="28"/>
        </w:rPr>
        <w:t xml:space="preserve"> что работа еще не закончена. Ни в коем случае нельзя зачитывать эти результаты вслух – во-первых, вы травмируете тех, у кого низкие результаты, во-вторых, теряете время.</w:t>
      </w:r>
    </w:p>
    <w:tbl>
      <w:tblPr>
        <w:tblW w:w="4638" w:type="pct"/>
        <w:jc w:val="center"/>
        <w:tblCellSpacing w:w="150" w:type="dxa"/>
        <w:tblInd w:w="720" w:type="dxa"/>
        <w:tblCellMar>
          <w:left w:w="0" w:type="dxa"/>
          <w:right w:w="0" w:type="dxa"/>
        </w:tblCellMar>
        <w:tblLook w:val="04A0" w:firstRow="1" w:lastRow="0" w:firstColumn="1" w:lastColumn="0" w:noHBand="0" w:noVBand="1"/>
      </w:tblPr>
      <w:tblGrid>
        <w:gridCol w:w="4617"/>
        <w:gridCol w:w="4618"/>
      </w:tblGrid>
      <w:tr w:rsidR="009A56DA" w:rsidRPr="00546F5C" w:rsidTr="006D723A">
        <w:trPr>
          <w:tblCellSpacing w:w="150" w:type="dxa"/>
          <w:jc w:val="center"/>
        </w:trPr>
        <w:tc>
          <w:tcPr>
            <w:tcW w:w="0" w:type="auto"/>
            <w:vAlign w:val="center"/>
            <w:hideMark/>
          </w:tcPr>
          <w:tbl>
            <w:tblPr>
              <w:tblW w:w="4800" w:type="dxa"/>
              <w:tblCellSpacing w:w="0" w:type="dxa"/>
              <w:shd w:val="clear" w:color="auto" w:fill="FFFFFF"/>
              <w:tblCellMar>
                <w:left w:w="0" w:type="dxa"/>
                <w:right w:w="0" w:type="dxa"/>
              </w:tblCellMar>
              <w:tblLook w:val="04A0" w:firstRow="1" w:lastRow="0" w:firstColumn="1" w:lastColumn="0" w:noHBand="0" w:noVBand="1"/>
            </w:tblPr>
            <w:tblGrid>
              <w:gridCol w:w="600"/>
              <w:gridCol w:w="600"/>
              <w:gridCol w:w="600"/>
              <w:gridCol w:w="600"/>
              <w:gridCol w:w="600"/>
              <w:gridCol w:w="600"/>
              <w:gridCol w:w="600"/>
              <w:gridCol w:w="600"/>
            </w:tblGrid>
            <w:tr w:rsidR="009A56DA" w:rsidRPr="00546F5C" w:rsidTr="006D723A">
              <w:trPr>
                <w:trHeight w:val="346"/>
                <w:tblCellSpacing w:w="0" w:type="dxa"/>
              </w:trPr>
              <w:tc>
                <w:tcPr>
                  <w:tcW w:w="0" w:type="auto"/>
                  <w:gridSpan w:val="8"/>
                  <w:tcBorders>
                    <w:top w:val="nil"/>
                    <w:left w:val="nil"/>
                    <w:bottom w:val="nil"/>
                    <w:right w:val="nil"/>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sz w:val="28"/>
                      <w:szCs w:val="28"/>
                    </w:rPr>
                  </w:pPr>
                  <w:r w:rsidRPr="00546F5C">
                    <w:rPr>
                      <w:rFonts w:ascii="Times New Roman" w:eastAsia="Times New Roman" w:hAnsi="Times New Roman" w:cs="Times New Roman"/>
                      <w:b/>
                      <w:bCs/>
                      <w:sz w:val="28"/>
                      <w:szCs w:val="28"/>
                    </w:rPr>
                    <w:t>Образец бланка</w:t>
                  </w:r>
                </w:p>
              </w:tc>
            </w:tr>
            <w:tr w:rsidR="009A56DA" w:rsidRPr="00546F5C" w:rsidTr="006D723A">
              <w:trPr>
                <w:trHeight w:val="346"/>
                <w:tblCellSpacing w:w="0" w:type="dxa"/>
              </w:trPr>
              <w:tc>
                <w:tcPr>
                  <w:tcW w:w="600"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Общественные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lastRenderedPageBreak/>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Гуманитарные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Естественные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Физика-математика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proofErr w:type="gramStart"/>
                  <w:r w:rsidRPr="00546F5C">
                    <w:rPr>
                      <w:rFonts w:ascii="Times New Roman" w:eastAsia="Times New Roman" w:hAnsi="Times New Roman" w:cs="Times New Roman"/>
                      <w:b/>
                      <w:bCs/>
                      <w:color w:val="000000"/>
                      <w:sz w:val="28"/>
                      <w:szCs w:val="28"/>
                    </w:rPr>
                    <w:t>З</w:t>
                  </w:r>
                  <w:proofErr w:type="gramEnd"/>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trPr>
              <w:tc>
                <w:tcPr>
                  <w:tcW w:w="0" w:type="auto"/>
                  <w:tcBorders>
                    <w:top w:val="single" w:sz="6" w:space="0" w:color="000000"/>
                    <w:left w:val="single" w:sz="8" w:space="0" w:color="000000"/>
                    <w:bottom w:val="single" w:sz="8"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К</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О</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gridSpan w:val="2"/>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bl>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p>
        </w:tc>
        <w:tc>
          <w:tcPr>
            <w:tcW w:w="0" w:type="auto"/>
            <w:vAlign w:val="center"/>
            <w:hideMark/>
          </w:tcPr>
          <w:tbl>
            <w:tblPr>
              <w:tblW w:w="4800" w:type="dxa"/>
              <w:tblCellSpacing w:w="0" w:type="dxa"/>
              <w:shd w:val="clear" w:color="auto" w:fill="FFFFFF"/>
              <w:tblCellMar>
                <w:left w:w="0" w:type="dxa"/>
                <w:right w:w="0" w:type="dxa"/>
              </w:tblCellMar>
              <w:tblLook w:val="04A0" w:firstRow="1" w:lastRow="0" w:firstColumn="1" w:lastColumn="0" w:noHBand="0" w:noVBand="1"/>
            </w:tblPr>
            <w:tblGrid>
              <w:gridCol w:w="600"/>
              <w:gridCol w:w="600"/>
              <w:gridCol w:w="600"/>
              <w:gridCol w:w="600"/>
              <w:gridCol w:w="600"/>
              <w:gridCol w:w="600"/>
              <w:gridCol w:w="600"/>
              <w:gridCol w:w="600"/>
            </w:tblGrid>
            <w:tr w:rsidR="009A56DA" w:rsidRPr="00546F5C" w:rsidTr="006D723A">
              <w:trPr>
                <w:trHeight w:val="346"/>
                <w:tblCellSpacing w:w="0" w:type="dxa"/>
              </w:trPr>
              <w:tc>
                <w:tcPr>
                  <w:tcW w:w="0" w:type="auto"/>
                  <w:gridSpan w:val="8"/>
                  <w:tcBorders>
                    <w:top w:val="nil"/>
                    <w:left w:val="nil"/>
                    <w:bottom w:val="nil"/>
                    <w:right w:val="nil"/>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sz w:val="28"/>
                      <w:szCs w:val="28"/>
                    </w:rPr>
                  </w:pPr>
                  <w:r w:rsidRPr="00546F5C">
                    <w:rPr>
                      <w:rFonts w:ascii="Times New Roman" w:eastAsia="Times New Roman" w:hAnsi="Times New Roman" w:cs="Times New Roman"/>
                      <w:b/>
                      <w:bCs/>
                      <w:sz w:val="28"/>
                      <w:szCs w:val="28"/>
                    </w:rPr>
                    <w:lastRenderedPageBreak/>
                    <w:t>Правильные ответы</w:t>
                  </w:r>
                </w:p>
              </w:tc>
            </w:tr>
            <w:tr w:rsidR="009A56DA" w:rsidRPr="00546F5C" w:rsidTr="006D723A">
              <w:trPr>
                <w:trHeight w:val="346"/>
                <w:tblCellSpacing w:w="0" w:type="dxa"/>
              </w:trPr>
              <w:tc>
                <w:tcPr>
                  <w:tcW w:w="600"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11</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36</w:t>
                  </w:r>
                </w:p>
              </w:tc>
            </w:tr>
            <w:tr w:rsidR="009A56DA" w:rsidRPr="00546F5C" w:rsidTr="006D723A">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Общественные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18</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64</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lastRenderedPageBreak/>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37</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49</w:t>
                  </w:r>
                </w:p>
              </w:tc>
            </w:tr>
            <w:tr w:rsidR="009A56DA" w:rsidRPr="00546F5C" w:rsidTr="006D723A">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Гуманитарные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92</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94</w:t>
                  </w:r>
                </w:p>
              </w:tc>
            </w:tr>
            <w:tr w:rsidR="009A56DA" w:rsidRPr="00546F5C" w:rsidTr="006D723A">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Естественные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14</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r>
            <w:tr w:rsidR="009A56DA" w:rsidRPr="00546F5C" w:rsidTr="006D723A">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198</w:t>
                  </w:r>
                </w:p>
              </w:tc>
            </w:tr>
            <w:tr w:rsidR="009A56DA" w:rsidRPr="00546F5C" w:rsidTr="006D723A">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Физика-математика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proofErr w:type="gramStart"/>
                  <w:r w:rsidRPr="00546F5C">
                    <w:rPr>
                      <w:rFonts w:ascii="Times New Roman" w:eastAsia="Times New Roman" w:hAnsi="Times New Roman" w:cs="Times New Roman"/>
                      <w:b/>
                      <w:bCs/>
                      <w:color w:val="000000"/>
                      <w:sz w:val="28"/>
                      <w:szCs w:val="28"/>
                    </w:rPr>
                    <w:t>З</w:t>
                  </w:r>
                  <w:proofErr w:type="gramEnd"/>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trPr>
              <w:tc>
                <w:tcPr>
                  <w:tcW w:w="0" w:type="auto"/>
                  <w:tcBorders>
                    <w:top w:val="single" w:sz="6" w:space="0" w:color="000000"/>
                    <w:left w:val="single" w:sz="8" w:space="0" w:color="000000"/>
                    <w:bottom w:val="single" w:sz="8"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К</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О</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gridSpan w:val="2"/>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bl>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p>
        </w:tc>
      </w:tr>
    </w:tbl>
    <w:p w:rsidR="009A56DA" w:rsidRDefault="009A56DA" w:rsidP="009A56DA">
      <w:pPr>
        <w:spacing w:after="0" w:line="240" w:lineRule="auto"/>
        <w:contextualSpacing/>
        <w:jc w:val="center"/>
        <w:rPr>
          <w:rFonts w:ascii="Times New Roman" w:eastAsia="Times New Roman" w:hAnsi="Times New Roman" w:cs="Times New Roman"/>
          <w:b/>
          <w:bCs/>
          <w:sz w:val="28"/>
          <w:szCs w:val="28"/>
          <w:shd w:val="clear" w:color="auto" w:fill="F0F0F0"/>
        </w:rPr>
      </w:pPr>
    </w:p>
    <w:p w:rsidR="009A56DA" w:rsidRPr="00494D6D" w:rsidRDefault="009A56DA" w:rsidP="009A56DA">
      <w:pPr>
        <w:spacing w:after="0" w:line="240" w:lineRule="auto"/>
        <w:contextualSpacing/>
        <w:jc w:val="center"/>
        <w:rPr>
          <w:rFonts w:ascii="Times New Roman" w:eastAsia="Times New Roman" w:hAnsi="Times New Roman" w:cs="Times New Roman"/>
          <w:sz w:val="28"/>
          <w:szCs w:val="28"/>
          <w:shd w:val="clear" w:color="auto" w:fill="F0F0F0"/>
        </w:rPr>
      </w:pPr>
      <w:r w:rsidRPr="00494D6D">
        <w:rPr>
          <w:rFonts w:ascii="Times New Roman" w:eastAsia="Times New Roman" w:hAnsi="Times New Roman" w:cs="Times New Roman"/>
          <w:b/>
          <w:bCs/>
          <w:sz w:val="28"/>
          <w:szCs w:val="28"/>
          <w:shd w:val="clear" w:color="auto" w:fill="F0F0F0"/>
        </w:rPr>
        <w:t>4. Опросник профессиональных склонностей</w:t>
      </w:r>
      <w:r w:rsidRPr="00494D6D">
        <w:rPr>
          <w:rFonts w:ascii="Times New Roman" w:eastAsia="Times New Roman" w:hAnsi="Times New Roman" w:cs="Times New Roman"/>
          <w:sz w:val="28"/>
          <w:szCs w:val="28"/>
          <w:shd w:val="clear" w:color="auto" w:fill="F0F0F0"/>
        </w:rPr>
        <w:br/>
      </w:r>
      <w:r w:rsidRPr="00494D6D">
        <w:rPr>
          <w:rFonts w:ascii="Times New Roman" w:eastAsia="Times New Roman" w:hAnsi="Times New Roman" w:cs="Times New Roman"/>
          <w:b/>
          <w:bCs/>
          <w:sz w:val="28"/>
          <w:szCs w:val="28"/>
          <w:shd w:val="clear" w:color="auto" w:fill="F0F0F0"/>
        </w:rPr>
        <w:t xml:space="preserve">(методика Л. </w:t>
      </w:r>
      <w:proofErr w:type="spellStart"/>
      <w:r w:rsidRPr="00494D6D">
        <w:rPr>
          <w:rFonts w:ascii="Times New Roman" w:eastAsia="Times New Roman" w:hAnsi="Times New Roman" w:cs="Times New Roman"/>
          <w:b/>
          <w:bCs/>
          <w:sz w:val="28"/>
          <w:szCs w:val="28"/>
          <w:shd w:val="clear" w:color="auto" w:fill="F0F0F0"/>
        </w:rPr>
        <w:t>Йовайши</w:t>
      </w:r>
      <w:proofErr w:type="spellEnd"/>
      <w:r w:rsidRPr="00494D6D">
        <w:rPr>
          <w:rFonts w:ascii="Times New Roman" w:eastAsia="Times New Roman" w:hAnsi="Times New Roman" w:cs="Times New Roman"/>
          <w:b/>
          <w:bCs/>
          <w:sz w:val="28"/>
          <w:szCs w:val="28"/>
          <w:shd w:val="clear" w:color="auto" w:fill="F0F0F0"/>
        </w:rPr>
        <w:t xml:space="preserve"> в модификации Г. </w:t>
      </w:r>
      <w:proofErr w:type="spellStart"/>
      <w:r w:rsidRPr="00494D6D">
        <w:rPr>
          <w:rFonts w:ascii="Times New Roman" w:eastAsia="Times New Roman" w:hAnsi="Times New Roman" w:cs="Times New Roman"/>
          <w:b/>
          <w:bCs/>
          <w:sz w:val="28"/>
          <w:szCs w:val="28"/>
          <w:shd w:val="clear" w:color="auto" w:fill="F0F0F0"/>
        </w:rPr>
        <w:t>Резапкиной</w:t>
      </w:r>
      <w:proofErr w:type="spellEnd"/>
      <w:r w:rsidRPr="00494D6D">
        <w:rPr>
          <w:rFonts w:ascii="Times New Roman" w:eastAsia="Times New Roman" w:hAnsi="Times New Roman" w:cs="Times New Roman"/>
          <w:b/>
          <w:bCs/>
          <w:sz w:val="28"/>
          <w:szCs w:val="28"/>
          <w:shd w:val="clear" w:color="auto" w:fill="F0F0F0"/>
        </w:rPr>
        <w:t>)</w:t>
      </w: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Инструкция.</w:t>
      </w:r>
      <w:r w:rsidRPr="00546F5C">
        <w:rPr>
          <w:rFonts w:ascii="Times New Roman" w:eastAsia="Times New Roman" w:hAnsi="Times New Roman" w:cs="Times New Roman"/>
          <w:color w:val="000000"/>
          <w:sz w:val="28"/>
          <w:szCs w:val="28"/>
        </w:rPr>
        <w:t> Для того</w:t>
      </w:r>
      <w:proofErr w:type="gramStart"/>
      <w:r w:rsidRPr="00546F5C">
        <w:rPr>
          <w:rFonts w:ascii="Times New Roman" w:eastAsia="Times New Roman" w:hAnsi="Times New Roman" w:cs="Times New Roman"/>
          <w:color w:val="000000"/>
          <w:sz w:val="28"/>
          <w:szCs w:val="28"/>
        </w:rPr>
        <w:t>,</w:t>
      </w:r>
      <w:proofErr w:type="gramEnd"/>
      <w:r w:rsidRPr="00546F5C">
        <w:rPr>
          <w:rFonts w:ascii="Times New Roman" w:eastAsia="Times New Roman" w:hAnsi="Times New Roman" w:cs="Times New Roman"/>
          <w:color w:val="000000"/>
          <w:sz w:val="28"/>
          <w:szCs w:val="28"/>
        </w:rPr>
        <w:t xml:space="preserve"> чтобы определить свои профессиональные склонности, выберите один из трех вариантов – «а», «б» или «в» – и отметьте его в бланке.</w:t>
      </w:r>
    </w:p>
    <w:tbl>
      <w:tblPr>
        <w:tblW w:w="4500" w:type="dxa"/>
        <w:jc w:val="center"/>
        <w:tblCellSpacing w:w="0" w:type="dxa"/>
        <w:tblInd w:w="720" w:type="dxa"/>
        <w:shd w:val="clear" w:color="auto" w:fill="FFFFFF"/>
        <w:tblCellMar>
          <w:left w:w="0" w:type="dxa"/>
          <w:right w:w="0" w:type="dxa"/>
        </w:tblCellMar>
        <w:tblLook w:val="04A0" w:firstRow="1" w:lastRow="0" w:firstColumn="1" w:lastColumn="0" w:noHBand="0" w:noVBand="1"/>
      </w:tblPr>
      <w:tblGrid>
        <w:gridCol w:w="1547"/>
        <w:gridCol w:w="455"/>
        <w:gridCol w:w="481"/>
        <w:gridCol w:w="517"/>
        <w:gridCol w:w="512"/>
        <w:gridCol w:w="476"/>
        <w:gridCol w:w="512"/>
      </w:tblGrid>
      <w:tr w:rsidR="009A56DA" w:rsidRPr="00546F5C" w:rsidTr="006D723A">
        <w:trPr>
          <w:trHeight w:val="346"/>
          <w:tblCellSpacing w:w="0" w:type="dxa"/>
          <w:jc w:val="center"/>
        </w:trPr>
        <w:tc>
          <w:tcPr>
            <w:tcW w:w="0" w:type="auto"/>
            <w:gridSpan w:val="7"/>
            <w:tcBorders>
              <w:top w:val="nil"/>
              <w:left w:val="nil"/>
              <w:bottom w:val="nil"/>
              <w:right w:val="nil"/>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sz w:val="28"/>
                <w:szCs w:val="28"/>
              </w:rPr>
            </w:pPr>
            <w:r w:rsidRPr="00546F5C">
              <w:rPr>
                <w:rFonts w:ascii="Times New Roman" w:eastAsia="Times New Roman" w:hAnsi="Times New Roman" w:cs="Times New Roman"/>
                <w:b/>
                <w:bCs/>
                <w:sz w:val="28"/>
                <w:szCs w:val="28"/>
              </w:rPr>
              <w:t>Образец бланка</w:t>
            </w:r>
          </w:p>
        </w:tc>
      </w:tr>
      <w:tr w:rsidR="009A56DA" w:rsidRPr="00546F5C" w:rsidTr="006D723A">
        <w:trPr>
          <w:trHeight w:val="346"/>
          <w:tblCellSpacing w:w="0" w:type="dxa"/>
          <w:jc w:val="center"/>
        </w:trPr>
        <w:tc>
          <w:tcPr>
            <w:tcW w:w="900"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I</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II</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III</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IV</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V</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VI</w:t>
            </w:r>
          </w:p>
        </w:tc>
      </w:tr>
      <w:tr w:rsidR="009A56DA" w:rsidRPr="00546F5C" w:rsidTr="006D723A">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6D723A">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6D723A">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6D723A">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6D723A">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9</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10</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6D723A">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6D723A">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lastRenderedPageBreak/>
              <w:t>14</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6D723A">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6D723A">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6D723A">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6D723A">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21</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6D723A">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6D723A">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6D723A">
        <w:trPr>
          <w:trHeight w:val="346"/>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Сумма баллов</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6D723A">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bl>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 Мне хотелось бы в своей профессиональной деятельности</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общаться с самыми разными людьми;</w:t>
      </w:r>
      <w:r w:rsidRPr="00546F5C">
        <w:rPr>
          <w:rFonts w:ascii="Times New Roman" w:eastAsia="Times New Roman" w:hAnsi="Times New Roman" w:cs="Times New Roman"/>
          <w:color w:val="000000"/>
          <w:sz w:val="28"/>
          <w:szCs w:val="28"/>
        </w:rPr>
        <w:br/>
        <w:t>б) снимать фильмы, писать книги, рисовать, выступать на сцене и т.д.</w:t>
      </w:r>
      <w:r w:rsidRPr="00546F5C">
        <w:rPr>
          <w:rFonts w:ascii="Times New Roman" w:eastAsia="Times New Roman" w:hAnsi="Times New Roman" w:cs="Times New Roman"/>
          <w:color w:val="000000"/>
          <w:sz w:val="28"/>
          <w:szCs w:val="28"/>
        </w:rPr>
        <w:br/>
        <w:t>в) заниматься расчетами; вести документацию.</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 В книге или кинофильме меня больше всего привлекает</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возможность следить за ходом мыслей автора;</w:t>
      </w:r>
      <w:r w:rsidRPr="00546F5C">
        <w:rPr>
          <w:rFonts w:ascii="Times New Roman" w:eastAsia="Times New Roman" w:hAnsi="Times New Roman" w:cs="Times New Roman"/>
          <w:color w:val="000000"/>
          <w:sz w:val="28"/>
          <w:szCs w:val="28"/>
        </w:rPr>
        <w:br/>
        <w:t>б) художественная форма, мастерство писателя или режиссера;</w:t>
      </w:r>
      <w:r w:rsidRPr="00546F5C">
        <w:rPr>
          <w:rFonts w:ascii="Times New Roman" w:eastAsia="Times New Roman" w:hAnsi="Times New Roman" w:cs="Times New Roman"/>
          <w:color w:val="000000"/>
          <w:sz w:val="28"/>
          <w:szCs w:val="28"/>
        </w:rPr>
        <w:br/>
        <w:t>в) сюжет, действия героев.</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3. Меня больше обрадует Нобелевская премия</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за общественную деятельность;</w:t>
      </w:r>
      <w:r w:rsidRPr="00546F5C">
        <w:rPr>
          <w:rFonts w:ascii="Times New Roman" w:eastAsia="Times New Roman" w:hAnsi="Times New Roman" w:cs="Times New Roman"/>
          <w:color w:val="000000"/>
          <w:sz w:val="28"/>
          <w:szCs w:val="28"/>
        </w:rPr>
        <w:br/>
        <w:t>б) в области науки;</w:t>
      </w:r>
      <w:r w:rsidRPr="00546F5C">
        <w:rPr>
          <w:rFonts w:ascii="Times New Roman" w:eastAsia="Times New Roman" w:hAnsi="Times New Roman" w:cs="Times New Roman"/>
          <w:color w:val="000000"/>
          <w:sz w:val="28"/>
          <w:szCs w:val="28"/>
        </w:rPr>
        <w:br/>
        <w:t>в) в области искусства.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4. Я скорее соглашусь стать</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главным механиком;</w:t>
      </w:r>
      <w:r w:rsidRPr="00546F5C">
        <w:rPr>
          <w:rFonts w:ascii="Times New Roman" w:eastAsia="Times New Roman" w:hAnsi="Times New Roman" w:cs="Times New Roman"/>
          <w:color w:val="000000"/>
          <w:sz w:val="28"/>
          <w:szCs w:val="28"/>
        </w:rPr>
        <w:br/>
        <w:t>б) начальником экспедиции;</w:t>
      </w:r>
      <w:r w:rsidRPr="00546F5C">
        <w:rPr>
          <w:rFonts w:ascii="Times New Roman" w:eastAsia="Times New Roman" w:hAnsi="Times New Roman" w:cs="Times New Roman"/>
          <w:color w:val="000000"/>
          <w:sz w:val="28"/>
          <w:szCs w:val="28"/>
        </w:rPr>
        <w:br/>
        <w:t>в) главным бухгалтером.</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5. Будущее людей определяют</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взаимопонимание между людьми;</w:t>
      </w:r>
      <w:r w:rsidRPr="00546F5C">
        <w:rPr>
          <w:rFonts w:ascii="Times New Roman" w:eastAsia="Times New Roman" w:hAnsi="Times New Roman" w:cs="Times New Roman"/>
          <w:color w:val="000000"/>
          <w:sz w:val="28"/>
          <w:szCs w:val="28"/>
        </w:rPr>
        <w:br/>
        <w:t>б) научные открытия;</w:t>
      </w:r>
      <w:r w:rsidRPr="00546F5C">
        <w:rPr>
          <w:rFonts w:ascii="Times New Roman" w:eastAsia="Times New Roman" w:hAnsi="Times New Roman" w:cs="Times New Roman"/>
          <w:color w:val="000000"/>
          <w:sz w:val="28"/>
          <w:szCs w:val="28"/>
        </w:rPr>
        <w:br/>
        <w:t>в) развитие производства.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6. Если я стану руководителем, то в первую очередь займусь</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созданием дружного, сплоченного коллектива;</w:t>
      </w:r>
      <w:r w:rsidRPr="00546F5C">
        <w:rPr>
          <w:rFonts w:ascii="Times New Roman" w:eastAsia="Times New Roman" w:hAnsi="Times New Roman" w:cs="Times New Roman"/>
          <w:color w:val="000000"/>
          <w:sz w:val="28"/>
          <w:szCs w:val="28"/>
        </w:rPr>
        <w:br/>
        <w:t>б) разработкой новых технологий обучения;</w:t>
      </w:r>
      <w:r w:rsidRPr="00546F5C">
        <w:rPr>
          <w:rFonts w:ascii="Times New Roman" w:eastAsia="Times New Roman" w:hAnsi="Times New Roman" w:cs="Times New Roman"/>
          <w:color w:val="000000"/>
          <w:sz w:val="28"/>
          <w:szCs w:val="28"/>
        </w:rPr>
        <w:br/>
        <w:t>в) работой с документами.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7. На технической выставке меня больше привлечет</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внутреннее устройство экспонатов;</w:t>
      </w:r>
      <w:r w:rsidRPr="00546F5C">
        <w:rPr>
          <w:rFonts w:ascii="Times New Roman" w:eastAsia="Times New Roman" w:hAnsi="Times New Roman" w:cs="Times New Roman"/>
          <w:color w:val="000000"/>
          <w:sz w:val="28"/>
          <w:szCs w:val="28"/>
        </w:rPr>
        <w:br/>
        <w:t>б) их практическое применение;</w:t>
      </w:r>
      <w:r w:rsidRPr="00546F5C">
        <w:rPr>
          <w:rFonts w:ascii="Times New Roman" w:eastAsia="Times New Roman" w:hAnsi="Times New Roman" w:cs="Times New Roman"/>
          <w:color w:val="000000"/>
          <w:sz w:val="28"/>
          <w:szCs w:val="28"/>
        </w:rPr>
        <w:br/>
        <w:t>в) внешний вид экспонатов (цвет, форма).</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8. В людях я ценю, прежде всего</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дружелюбие и отзывчивость;</w:t>
      </w:r>
      <w:r w:rsidRPr="00546F5C">
        <w:rPr>
          <w:rFonts w:ascii="Times New Roman" w:eastAsia="Times New Roman" w:hAnsi="Times New Roman" w:cs="Times New Roman"/>
          <w:color w:val="000000"/>
          <w:sz w:val="28"/>
          <w:szCs w:val="28"/>
        </w:rPr>
        <w:br/>
        <w:t>б) смелость и выносливость;</w:t>
      </w:r>
      <w:r w:rsidRPr="00546F5C">
        <w:rPr>
          <w:rFonts w:ascii="Times New Roman" w:eastAsia="Times New Roman" w:hAnsi="Times New Roman" w:cs="Times New Roman"/>
          <w:color w:val="000000"/>
          <w:sz w:val="28"/>
          <w:szCs w:val="28"/>
        </w:rPr>
        <w:br/>
        <w:t>в) обязательность и аккуратность.</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9. В свободное время мне хотелось бы</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ставить различные опыты, эксперименты;</w:t>
      </w:r>
      <w:r w:rsidRPr="00546F5C">
        <w:rPr>
          <w:rFonts w:ascii="Times New Roman" w:eastAsia="Times New Roman" w:hAnsi="Times New Roman" w:cs="Times New Roman"/>
          <w:color w:val="000000"/>
          <w:sz w:val="28"/>
          <w:szCs w:val="28"/>
        </w:rPr>
        <w:br/>
        <w:t>б) писать стихи, сочинять музыку или рисовать;</w:t>
      </w:r>
      <w:r w:rsidRPr="00546F5C">
        <w:rPr>
          <w:rFonts w:ascii="Times New Roman" w:eastAsia="Times New Roman" w:hAnsi="Times New Roman" w:cs="Times New Roman"/>
          <w:color w:val="000000"/>
          <w:sz w:val="28"/>
          <w:szCs w:val="28"/>
        </w:rPr>
        <w:br/>
        <w:t>в) тренироваться.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10. В заграничных поездках меня скорее заинтересует</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возможность знакомства с историей и культурой другой страны;</w:t>
      </w:r>
      <w:r w:rsidRPr="00546F5C">
        <w:rPr>
          <w:rFonts w:ascii="Times New Roman" w:eastAsia="Times New Roman" w:hAnsi="Times New Roman" w:cs="Times New Roman"/>
          <w:color w:val="000000"/>
          <w:sz w:val="28"/>
          <w:szCs w:val="28"/>
        </w:rPr>
        <w:br/>
        <w:t>б) экстремальный туризм (альпинизм, виндсерфинг, горные лыжи);</w:t>
      </w:r>
      <w:r w:rsidRPr="00546F5C">
        <w:rPr>
          <w:rFonts w:ascii="Times New Roman" w:eastAsia="Times New Roman" w:hAnsi="Times New Roman" w:cs="Times New Roman"/>
          <w:color w:val="000000"/>
          <w:sz w:val="28"/>
          <w:szCs w:val="28"/>
        </w:rPr>
        <w:br/>
        <w:t>в) деловое общение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11. Мне интереснее беседовать о</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а) человеческих </w:t>
      </w:r>
      <w:proofErr w:type="gramStart"/>
      <w:r w:rsidRPr="00546F5C">
        <w:rPr>
          <w:rFonts w:ascii="Times New Roman" w:eastAsia="Times New Roman" w:hAnsi="Times New Roman" w:cs="Times New Roman"/>
          <w:color w:val="000000"/>
          <w:sz w:val="28"/>
          <w:szCs w:val="28"/>
        </w:rPr>
        <w:t>взаимоотношениях</w:t>
      </w:r>
      <w:proofErr w:type="gramEnd"/>
      <w:r w:rsidRPr="00546F5C">
        <w:rPr>
          <w:rFonts w:ascii="Times New Roman" w:eastAsia="Times New Roman" w:hAnsi="Times New Roman" w:cs="Times New Roman"/>
          <w:color w:val="000000"/>
          <w:sz w:val="28"/>
          <w:szCs w:val="28"/>
        </w:rPr>
        <w:t>;</w:t>
      </w:r>
      <w:r w:rsidRPr="00546F5C">
        <w:rPr>
          <w:rFonts w:ascii="Times New Roman" w:eastAsia="Times New Roman" w:hAnsi="Times New Roman" w:cs="Times New Roman"/>
          <w:color w:val="000000"/>
          <w:sz w:val="28"/>
          <w:szCs w:val="28"/>
        </w:rPr>
        <w:br/>
        <w:t>б) новой научной гипотезе;</w:t>
      </w:r>
      <w:r w:rsidRPr="00546F5C">
        <w:rPr>
          <w:rFonts w:ascii="Times New Roman" w:eastAsia="Times New Roman" w:hAnsi="Times New Roman" w:cs="Times New Roman"/>
          <w:color w:val="000000"/>
          <w:sz w:val="28"/>
          <w:szCs w:val="28"/>
        </w:rPr>
        <w:br/>
        <w:t>в) технических характеристиках новой модели машины, компьютера.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12. Если бы в моей школе было всего три кружка, я бы выбрал (а)</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технический;</w:t>
      </w:r>
      <w:r w:rsidRPr="00546F5C">
        <w:rPr>
          <w:rFonts w:ascii="Times New Roman" w:eastAsia="Times New Roman" w:hAnsi="Times New Roman" w:cs="Times New Roman"/>
          <w:color w:val="000000"/>
          <w:sz w:val="28"/>
          <w:szCs w:val="28"/>
        </w:rPr>
        <w:br/>
        <w:t>б) музыкальный;</w:t>
      </w:r>
      <w:r w:rsidRPr="00546F5C">
        <w:rPr>
          <w:rFonts w:ascii="Times New Roman" w:eastAsia="Times New Roman" w:hAnsi="Times New Roman" w:cs="Times New Roman"/>
          <w:color w:val="000000"/>
          <w:sz w:val="28"/>
          <w:szCs w:val="28"/>
        </w:rPr>
        <w:br/>
        <w:t>в) спортивный.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 xml:space="preserve">13. В школе следует обратить особое внимание </w:t>
      </w:r>
      <w:proofErr w:type="gramStart"/>
      <w:r w:rsidRPr="00546F5C">
        <w:rPr>
          <w:rFonts w:ascii="Times New Roman" w:eastAsia="Times New Roman" w:hAnsi="Times New Roman" w:cs="Times New Roman"/>
          <w:b/>
          <w:bCs/>
          <w:i/>
          <w:iCs/>
          <w:color w:val="000000"/>
          <w:sz w:val="28"/>
          <w:szCs w:val="28"/>
        </w:rPr>
        <w:t>на</w:t>
      </w:r>
      <w:proofErr w:type="gramEnd"/>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улучшение взаимопонимания между учителями и учениками;</w:t>
      </w:r>
      <w:r w:rsidRPr="00546F5C">
        <w:rPr>
          <w:rFonts w:ascii="Times New Roman" w:eastAsia="Times New Roman" w:hAnsi="Times New Roman" w:cs="Times New Roman"/>
          <w:color w:val="000000"/>
          <w:sz w:val="28"/>
          <w:szCs w:val="28"/>
        </w:rPr>
        <w:br/>
        <w:t>б) поддержание здоровья учащихся, занятия </w:t>
      </w:r>
      <w:hyperlink r:id="rId27" w:tgtFrame="_blank" w:history="1">
        <w:r w:rsidRPr="00D82D56">
          <w:rPr>
            <w:rFonts w:ascii="Times New Roman" w:eastAsia="Times New Roman" w:hAnsi="Times New Roman" w:cs="Times New Roman"/>
            <w:bCs/>
            <w:sz w:val="28"/>
            <w:szCs w:val="28"/>
          </w:rPr>
          <w:t>спортом</w:t>
        </w:r>
      </w:hyperlink>
      <w:r w:rsidRPr="00D82D56">
        <w:rPr>
          <w:rFonts w:ascii="Times New Roman" w:eastAsia="Times New Roman" w:hAnsi="Times New Roman" w:cs="Times New Roman"/>
          <w:sz w:val="28"/>
          <w:szCs w:val="28"/>
        </w:rPr>
        <w:t>;</w:t>
      </w:r>
      <w:r w:rsidRPr="00D82D56">
        <w:rPr>
          <w:rFonts w:ascii="Times New Roman" w:eastAsia="Times New Roman" w:hAnsi="Times New Roman" w:cs="Times New Roman"/>
          <w:sz w:val="28"/>
          <w:szCs w:val="28"/>
        </w:rPr>
        <w:br/>
      </w:r>
      <w:r w:rsidRPr="00546F5C">
        <w:rPr>
          <w:rFonts w:ascii="Times New Roman" w:eastAsia="Times New Roman" w:hAnsi="Times New Roman" w:cs="Times New Roman"/>
          <w:color w:val="000000"/>
          <w:sz w:val="28"/>
          <w:szCs w:val="28"/>
        </w:rPr>
        <w:t>в) укрепление дисциплины.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14. Я с большим удовольствием смотрю</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научно-популярные фильмы;</w:t>
      </w:r>
      <w:r w:rsidRPr="00546F5C">
        <w:rPr>
          <w:rFonts w:ascii="Times New Roman" w:eastAsia="Times New Roman" w:hAnsi="Times New Roman" w:cs="Times New Roman"/>
          <w:color w:val="000000"/>
          <w:sz w:val="28"/>
          <w:szCs w:val="28"/>
        </w:rPr>
        <w:br/>
        <w:t>б) программы о культуре и искусстве;</w:t>
      </w:r>
      <w:r w:rsidRPr="00546F5C">
        <w:rPr>
          <w:rFonts w:ascii="Times New Roman" w:eastAsia="Times New Roman" w:hAnsi="Times New Roman" w:cs="Times New Roman"/>
          <w:color w:val="000000"/>
          <w:sz w:val="28"/>
          <w:szCs w:val="28"/>
        </w:rPr>
        <w:br/>
        <w:t>в) спортивные программы.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15. Мне хотелось бы работать</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с детьми или сверстниками;</w:t>
      </w:r>
      <w:r w:rsidRPr="00546F5C">
        <w:rPr>
          <w:rFonts w:ascii="Times New Roman" w:eastAsia="Times New Roman" w:hAnsi="Times New Roman" w:cs="Times New Roman"/>
          <w:color w:val="000000"/>
          <w:sz w:val="28"/>
          <w:szCs w:val="28"/>
        </w:rPr>
        <w:br/>
        <w:t>б) с машинами, механизмами;</w:t>
      </w:r>
      <w:r w:rsidRPr="00546F5C">
        <w:rPr>
          <w:rFonts w:ascii="Times New Roman" w:eastAsia="Times New Roman" w:hAnsi="Times New Roman" w:cs="Times New Roman"/>
          <w:color w:val="000000"/>
          <w:sz w:val="28"/>
          <w:szCs w:val="28"/>
        </w:rPr>
        <w:br/>
        <w:t>в) с объектами природы.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16. Школа в первую очередь должна</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учить общению с другими людьми;</w:t>
      </w:r>
      <w:r w:rsidRPr="00546F5C">
        <w:rPr>
          <w:rFonts w:ascii="Times New Roman" w:eastAsia="Times New Roman" w:hAnsi="Times New Roman" w:cs="Times New Roman"/>
          <w:color w:val="000000"/>
          <w:sz w:val="28"/>
          <w:szCs w:val="28"/>
        </w:rPr>
        <w:br/>
        <w:t>б) давать знания;</w:t>
      </w:r>
      <w:r w:rsidRPr="00546F5C">
        <w:rPr>
          <w:rFonts w:ascii="Times New Roman" w:eastAsia="Times New Roman" w:hAnsi="Times New Roman" w:cs="Times New Roman"/>
          <w:color w:val="000000"/>
          <w:sz w:val="28"/>
          <w:szCs w:val="28"/>
        </w:rPr>
        <w:br/>
        <w:t>в) обучать навыкам работы.</w:t>
      </w:r>
    </w:p>
    <w:p w:rsidR="004E4BFC" w:rsidRDefault="004E4BFC" w:rsidP="009A56DA">
      <w:pPr>
        <w:spacing w:after="0" w:line="240" w:lineRule="auto"/>
        <w:ind w:left="2160"/>
        <w:contextualSpacing/>
        <w:rPr>
          <w:rFonts w:ascii="Times New Roman" w:eastAsia="Times New Roman" w:hAnsi="Times New Roman" w:cs="Times New Roman"/>
          <w:color w:val="000000"/>
          <w:sz w:val="28"/>
          <w:szCs w:val="28"/>
        </w:rPr>
      </w:pPr>
    </w:p>
    <w:p w:rsidR="004E4BFC" w:rsidRDefault="004E4BFC" w:rsidP="009A56DA">
      <w:pPr>
        <w:spacing w:after="0" w:line="240" w:lineRule="auto"/>
        <w:ind w:left="2160"/>
        <w:contextualSpacing/>
        <w:rPr>
          <w:rFonts w:ascii="Times New Roman" w:eastAsia="Times New Roman" w:hAnsi="Times New Roman" w:cs="Times New Roman"/>
          <w:color w:val="000000"/>
          <w:sz w:val="28"/>
          <w:szCs w:val="28"/>
        </w:rPr>
      </w:pPr>
    </w:p>
    <w:p w:rsidR="004E4BFC" w:rsidRPr="00546F5C" w:rsidRDefault="004E4BFC" w:rsidP="009A56DA">
      <w:pPr>
        <w:spacing w:after="0" w:line="240" w:lineRule="auto"/>
        <w:ind w:left="216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lastRenderedPageBreak/>
        <w:t>17. Главное в жизни</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иметь возможность заниматься творчеством;</w:t>
      </w:r>
      <w:r w:rsidRPr="00546F5C">
        <w:rPr>
          <w:rFonts w:ascii="Times New Roman" w:eastAsia="Times New Roman" w:hAnsi="Times New Roman" w:cs="Times New Roman"/>
          <w:color w:val="000000"/>
          <w:sz w:val="28"/>
          <w:szCs w:val="28"/>
        </w:rPr>
        <w:br/>
        <w:t>б) вести здоровый образ жизни;</w:t>
      </w:r>
      <w:r w:rsidRPr="00546F5C">
        <w:rPr>
          <w:rFonts w:ascii="Times New Roman" w:eastAsia="Times New Roman" w:hAnsi="Times New Roman" w:cs="Times New Roman"/>
          <w:color w:val="000000"/>
          <w:sz w:val="28"/>
          <w:szCs w:val="28"/>
        </w:rPr>
        <w:br/>
        <w:t>в) тщательно планировать свои дела.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18. Государство должно в первую очередь заботиться о</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защите интересов и прав граждан;</w:t>
      </w:r>
      <w:r w:rsidRPr="00546F5C">
        <w:rPr>
          <w:rFonts w:ascii="Times New Roman" w:eastAsia="Times New Roman" w:hAnsi="Times New Roman" w:cs="Times New Roman"/>
          <w:color w:val="000000"/>
          <w:sz w:val="28"/>
          <w:szCs w:val="28"/>
        </w:rPr>
        <w:br/>
        <w:t>б) достижениях в области науки и техники;</w:t>
      </w:r>
      <w:r w:rsidRPr="00546F5C">
        <w:rPr>
          <w:rFonts w:ascii="Times New Roman" w:eastAsia="Times New Roman" w:hAnsi="Times New Roman" w:cs="Times New Roman"/>
          <w:color w:val="000000"/>
          <w:sz w:val="28"/>
          <w:szCs w:val="28"/>
        </w:rPr>
        <w:br/>
        <w:t>в) материальном благополучии граждан.</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19. Мне больше всего нравятся уроки</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труда;</w:t>
      </w:r>
      <w:r w:rsidRPr="00546F5C">
        <w:rPr>
          <w:rFonts w:ascii="Times New Roman" w:eastAsia="Times New Roman" w:hAnsi="Times New Roman" w:cs="Times New Roman"/>
          <w:color w:val="000000"/>
          <w:sz w:val="28"/>
          <w:szCs w:val="28"/>
        </w:rPr>
        <w:br/>
        <w:t>б) физкультуры;</w:t>
      </w:r>
      <w:r w:rsidRPr="00546F5C">
        <w:rPr>
          <w:rFonts w:ascii="Times New Roman" w:eastAsia="Times New Roman" w:hAnsi="Times New Roman" w:cs="Times New Roman"/>
          <w:color w:val="000000"/>
          <w:sz w:val="28"/>
          <w:szCs w:val="28"/>
        </w:rPr>
        <w:br/>
        <w:t>в) </w:t>
      </w:r>
      <w:hyperlink r:id="rId28" w:tgtFrame="_blank" w:history="1">
        <w:r w:rsidRPr="00C1525C">
          <w:rPr>
            <w:rFonts w:ascii="Times New Roman" w:eastAsia="Times New Roman" w:hAnsi="Times New Roman" w:cs="Times New Roman"/>
            <w:bCs/>
            <w:sz w:val="28"/>
            <w:szCs w:val="28"/>
          </w:rPr>
          <w:t>математики</w:t>
        </w:r>
      </w:hyperlink>
      <w:r w:rsidRPr="00C1525C">
        <w:rPr>
          <w:rFonts w:ascii="Times New Roman" w:eastAsia="Times New Roman" w:hAnsi="Times New Roman" w:cs="Times New Roman"/>
          <w:sz w:val="28"/>
          <w:szCs w:val="28"/>
        </w:rPr>
        <w:t>.</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20. Мне интереснее было бы</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заниматься сбытом товаров;</w:t>
      </w:r>
      <w:r w:rsidRPr="00546F5C">
        <w:rPr>
          <w:rFonts w:ascii="Times New Roman" w:eastAsia="Times New Roman" w:hAnsi="Times New Roman" w:cs="Times New Roman"/>
          <w:color w:val="000000"/>
          <w:sz w:val="28"/>
          <w:szCs w:val="28"/>
        </w:rPr>
        <w:br/>
        <w:t>б) изготавливать изделия;</w:t>
      </w:r>
      <w:r w:rsidRPr="00546F5C">
        <w:rPr>
          <w:rFonts w:ascii="Times New Roman" w:eastAsia="Times New Roman" w:hAnsi="Times New Roman" w:cs="Times New Roman"/>
          <w:color w:val="000000"/>
          <w:sz w:val="28"/>
          <w:szCs w:val="28"/>
        </w:rPr>
        <w:br/>
        <w:t>в) планировать производство товаров.</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21. Я предпочитаю читать статьи о</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выдающихся ученых и их открытиях;</w:t>
      </w:r>
      <w:r w:rsidRPr="00546F5C">
        <w:rPr>
          <w:rFonts w:ascii="Times New Roman" w:eastAsia="Times New Roman" w:hAnsi="Times New Roman" w:cs="Times New Roman"/>
          <w:color w:val="000000"/>
          <w:sz w:val="28"/>
          <w:szCs w:val="28"/>
        </w:rPr>
        <w:br/>
        <w:t>б) интересных изобретениях;</w:t>
      </w:r>
      <w:r w:rsidRPr="00546F5C">
        <w:rPr>
          <w:rFonts w:ascii="Times New Roman" w:eastAsia="Times New Roman" w:hAnsi="Times New Roman" w:cs="Times New Roman"/>
          <w:color w:val="000000"/>
          <w:sz w:val="28"/>
          <w:szCs w:val="28"/>
        </w:rPr>
        <w:br/>
        <w:t>в) жизни и творчестве писателей, художников, музыкантов.</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22. В свободное время я люблю</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proofErr w:type="gramStart"/>
      <w:r w:rsidRPr="00546F5C">
        <w:rPr>
          <w:rFonts w:ascii="Times New Roman" w:eastAsia="Times New Roman" w:hAnsi="Times New Roman" w:cs="Times New Roman"/>
          <w:color w:val="000000"/>
          <w:sz w:val="28"/>
          <w:szCs w:val="28"/>
        </w:rPr>
        <w:t>а) читать, думать, рассуждать;</w:t>
      </w:r>
      <w:r w:rsidRPr="00546F5C">
        <w:rPr>
          <w:rFonts w:ascii="Times New Roman" w:eastAsia="Times New Roman" w:hAnsi="Times New Roman" w:cs="Times New Roman"/>
          <w:color w:val="000000"/>
          <w:sz w:val="28"/>
          <w:szCs w:val="28"/>
        </w:rPr>
        <w:br/>
        <w:t>б) что-нибудь мастерить, шить, ухаживать за животными, растениями;</w:t>
      </w:r>
      <w:r w:rsidRPr="00546F5C">
        <w:rPr>
          <w:rFonts w:ascii="Times New Roman" w:eastAsia="Times New Roman" w:hAnsi="Times New Roman" w:cs="Times New Roman"/>
          <w:color w:val="000000"/>
          <w:sz w:val="28"/>
          <w:szCs w:val="28"/>
        </w:rPr>
        <w:br/>
        <w:t>в) ходить на выставки, концерты, в музеи.</w:t>
      </w:r>
      <w:proofErr w:type="gramEnd"/>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23. Больший интерес у меня вызовет сообщение о</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а) научном </w:t>
      </w:r>
      <w:proofErr w:type="gramStart"/>
      <w:r w:rsidRPr="00546F5C">
        <w:rPr>
          <w:rFonts w:ascii="Times New Roman" w:eastAsia="Times New Roman" w:hAnsi="Times New Roman" w:cs="Times New Roman"/>
          <w:color w:val="000000"/>
          <w:sz w:val="28"/>
          <w:szCs w:val="28"/>
        </w:rPr>
        <w:t>открытии</w:t>
      </w:r>
      <w:proofErr w:type="gramEnd"/>
      <w:r w:rsidRPr="00546F5C">
        <w:rPr>
          <w:rFonts w:ascii="Times New Roman" w:eastAsia="Times New Roman" w:hAnsi="Times New Roman" w:cs="Times New Roman"/>
          <w:color w:val="000000"/>
          <w:sz w:val="28"/>
          <w:szCs w:val="28"/>
        </w:rPr>
        <w:t>;</w:t>
      </w:r>
      <w:r w:rsidRPr="00546F5C">
        <w:rPr>
          <w:rFonts w:ascii="Times New Roman" w:eastAsia="Times New Roman" w:hAnsi="Times New Roman" w:cs="Times New Roman"/>
          <w:color w:val="000000"/>
          <w:sz w:val="28"/>
          <w:szCs w:val="28"/>
        </w:rPr>
        <w:br/>
        <w:t>б) художественной выставке;</w:t>
      </w:r>
      <w:r w:rsidRPr="00546F5C">
        <w:rPr>
          <w:rFonts w:ascii="Times New Roman" w:eastAsia="Times New Roman" w:hAnsi="Times New Roman" w:cs="Times New Roman"/>
          <w:color w:val="000000"/>
          <w:sz w:val="28"/>
          <w:szCs w:val="28"/>
        </w:rPr>
        <w:br/>
        <w:t>в) экономической ситуации.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24. Я предпочту работать</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 помещении, где много людей;</w:t>
      </w:r>
      <w:r w:rsidRPr="00546F5C">
        <w:rPr>
          <w:rFonts w:ascii="Times New Roman" w:eastAsia="Times New Roman" w:hAnsi="Times New Roman" w:cs="Times New Roman"/>
          <w:color w:val="000000"/>
          <w:sz w:val="28"/>
          <w:szCs w:val="28"/>
        </w:rPr>
        <w:br/>
        <w:t>б) в необычных условиях;</w:t>
      </w:r>
      <w:r w:rsidRPr="00546F5C">
        <w:rPr>
          <w:rFonts w:ascii="Times New Roman" w:eastAsia="Times New Roman" w:hAnsi="Times New Roman" w:cs="Times New Roman"/>
          <w:color w:val="000000"/>
          <w:sz w:val="28"/>
          <w:szCs w:val="28"/>
        </w:rPr>
        <w:br/>
        <w:t>в) в обычном кабинете.</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Обработка результатов.</w:t>
      </w:r>
      <w:r w:rsidRPr="00546F5C">
        <w:rPr>
          <w:rFonts w:ascii="Times New Roman" w:eastAsia="Times New Roman" w:hAnsi="Times New Roman" w:cs="Times New Roman"/>
          <w:color w:val="000000"/>
          <w:sz w:val="28"/>
          <w:szCs w:val="28"/>
        </w:rPr>
        <w:t> Подсчитайте число обведенных букв в каждом из шести столбцов и запишите эти шесть чисел в пустых клетках нижней строчки.</w:t>
      </w:r>
    </w:p>
    <w:p w:rsidR="009A56DA" w:rsidRPr="00546F5C" w:rsidRDefault="009A56DA" w:rsidP="009A56DA">
      <w:pPr>
        <w:spacing w:after="0" w:line="240" w:lineRule="auto"/>
        <w:ind w:left="1440"/>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10-12 баллов – ярко выраженная профессиональная склонность.</w:t>
      </w:r>
    </w:p>
    <w:p w:rsidR="009A56DA" w:rsidRPr="00546F5C" w:rsidRDefault="009A56DA" w:rsidP="009A56DA">
      <w:pPr>
        <w:spacing w:after="0" w:line="240" w:lineRule="auto"/>
        <w:ind w:left="1440"/>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7-9 баллов – склонность к определенному виду деятельности.</w:t>
      </w:r>
    </w:p>
    <w:p w:rsidR="009A56DA" w:rsidRPr="00546F5C" w:rsidRDefault="009A56DA" w:rsidP="009A56DA">
      <w:pPr>
        <w:spacing w:after="0" w:line="240" w:lineRule="auto"/>
        <w:ind w:left="1440"/>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4-6 баллов – слабо выраженная профессиональная склонность.</w:t>
      </w:r>
    </w:p>
    <w:p w:rsidR="009A56DA" w:rsidRPr="00546F5C" w:rsidRDefault="009A56DA" w:rsidP="009A56DA">
      <w:pPr>
        <w:spacing w:after="0" w:line="240" w:lineRule="auto"/>
        <w:ind w:left="1440"/>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0-3 баллов – профессиональная склонность не выражена.</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Шесть столбцов – это шесть видов деятельности. Обратите внимание </w:t>
      </w:r>
      <w:proofErr w:type="gramStart"/>
      <w:r w:rsidRPr="00546F5C">
        <w:rPr>
          <w:rFonts w:ascii="Times New Roman" w:eastAsia="Times New Roman" w:hAnsi="Times New Roman" w:cs="Times New Roman"/>
          <w:color w:val="000000"/>
          <w:sz w:val="28"/>
          <w:szCs w:val="28"/>
        </w:rPr>
        <w:t>на те</w:t>
      </w:r>
      <w:proofErr w:type="gramEnd"/>
      <w:r w:rsidRPr="00546F5C">
        <w:rPr>
          <w:rFonts w:ascii="Times New Roman" w:eastAsia="Times New Roman" w:hAnsi="Times New Roman" w:cs="Times New Roman"/>
          <w:color w:val="000000"/>
          <w:sz w:val="28"/>
          <w:szCs w:val="28"/>
        </w:rPr>
        <w:t xml:space="preserve"> виды деятельности, которые набрали большее количество баллов. Совпадает ли ваш выбор профессии с полученными результатами?</w:t>
      </w: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1 - склонность к работе с людьми.</w:t>
      </w:r>
      <w:r w:rsidRPr="00546F5C">
        <w:rPr>
          <w:rFonts w:ascii="Times New Roman" w:eastAsia="Times New Roman" w:hAnsi="Times New Roman" w:cs="Times New Roman"/>
          <w:color w:val="000000"/>
          <w:sz w:val="28"/>
          <w:szCs w:val="28"/>
        </w:rPr>
        <w:t xml:space="preserve"> Профессии, связанные с управлением, обучением, воспитанием, обслуживанием (бытовым, медицинским, </w:t>
      </w:r>
      <w:r w:rsidRPr="00546F5C">
        <w:rPr>
          <w:rFonts w:ascii="Times New Roman" w:eastAsia="Times New Roman" w:hAnsi="Times New Roman" w:cs="Times New Roman"/>
          <w:color w:val="000000"/>
          <w:sz w:val="28"/>
          <w:szCs w:val="28"/>
        </w:rPr>
        <w:lastRenderedPageBreak/>
        <w:t>справочно-информационным). Людей, успешных в профессиях этой группы, отличает общительность, способность находить общий язык с разными людьми, понимать их настроение, намерения.</w:t>
      </w:r>
    </w:p>
    <w:p w:rsidR="009A56DA" w:rsidRPr="00546F5C" w:rsidRDefault="009A56DA" w:rsidP="009A56DA">
      <w:pPr>
        <w:spacing w:after="0" w:line="240" w:lineRule="auto"/>
        <w:ind w:left="72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2 - склонность к исследовательской (интеллектуальной) работе.</w:t>
      </w:r>
      <w:r w:rsidRPr="00546F5C">
        <w:rPr>
          <w:rFonts w:ascii="Times New Roman" w:eastAsia="Times New Roman" w:hAnsi="Times New Roman" w:cs="Times New Roman"/>
          <w:color w:val="000000"/>
          <w:sz w:val="28"/>
          <w:szCs w:val="28"/>
        </w:rPr>
        <w:t> Профессии, связанные с научной деятельностью. Кроме специальных знаний такие люди обычно отличаются рациональностью, независимостью суждений, аналитическим складом ума.</w:t>
      </w:r>
    </w:p>
    <w:p w:rsidR="009A56DA" w:rsidRPr="00546F5C" w:rsidRDefault="009A56DA" w:rsidP="009A56DA">
      <w:pPr>
        <w:spacing w:after="0" w:line="240" w:lineRule="auto"/>
        <w:ind w:left="720"/>
        <w:contextualSpacing/>
        <w:jc w:val="both"/>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3 - склонность к практической деятельности.</w:t>
      </w:r>
      <w:r w:rsidRPr="00546F5C">
        <w:rPr>
          <w:rFonts w:ascii="Times New Roman" w:eastAsia="Times New Roman" w:hAnsi="Times New Roman" w:cs="Times New Roman"/>
          <w:color w:val="000000"/>
          <w:sz w:val="28"/>
          <w:szCs w:val="28"/>
        </w:rPr>
        <w:t> </w:t>
      </w:r>
      <w:proofErr w:type="gramStart"/>
      <w:r w:rsidRPr="00546F5C">
        <w:rPr>
          <w:rFonts w:ascii="Times New Roman" w:eastAsia="Times New Roman" w:hAnsi="Times New Roman" w:cs="Times New Roman"/>
          <w:color w:val="000000"/>
          <w:sz w:val="28"/>
          <w:szCs w:val="28"/>
        </w:rPr>
        <w:t>Круг этих профессий очень широк: производство и обработка металла; сборка, монтаж приборов и механизмов; ремонт, наладка, обслуживание электронного и механического оборудования; монтаж, ремонт зданий, конструкций; управление транспортом; изготовление изделий.</w:t>
      </w:r>
      <w:proofErr w:type="gramEnd"/>
    </w:p>
    <w:p w:rsidR="009A56DA" w:rsidRPr="00546F5C" w:rsidRDefault="009A56DA" w:rsidP="009A56DA">
      <w:pPr>
        <w:spacing w:after="0" w:line="240" w:lineRule="auto"/>
        <w:ind w:left="720"/>
        <w:contextualSpacing/>
        <w:jc w:val="both"/>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 xml:space="preserve">4 - склонность к </w:t>
      </w:r>
      <w:proofErr w:type="gramStart"/>
      <w:r w:rsidRPr="00546F5C">
        <w:rPr>
          <w:rFonts w:ascii="Times New Roman" w:eastAsia="Times New Roman" w:hAnsi="Times New Roman" w:cs="Times New Roman"/>
          <w:b/>
          <w:bCs/>
          <w:i/>
          <w:iCs/>
          <w:color w:val="000000"/>
          <w:sz w:val="28"/>
          <w:szCs w:val="28"/>
        </w:rPr>
        <w:t>эстетическим видам</w:t>
      </w:r>
      <w:proofErr w:type="gramEnd"/>
      <w:r w:rsidRPr="00546F5C">
        <w:rPr>
          <w:rFonts w:ascii="Times New Roman" w:eastAsia="Times New Roman" w:hAnsi="Times New Roman" w:cs="Times New Roman"/>
          <w:b/>
          <w:bCs/>
          <w:i/>
          <w:iCs/>
          <w:color w:val="000000"/>
          <w:sz w:val="28"/>
          <w:szCs w:val="28"/>
        </w:rPr>
        <w:t xml:space="preserve"> деятельности.</w:t>
      </w:r>
      <w:r w:rsidRPr="00546F5C">
        <w:rPr>
          <w:rFonts w:ascii="Times New Roman" w:eastAsia="Times New Roman" w:hAnsi="Times New Roman" w:cs="Times New Roman"/>
          <w:color w:val="000000"/>
          <w:sz w:val="28"/>
          <w:szCs w:val="28"/>
        </w:rPr>
        <w:t> Профессии творческого характера, связанные с изобразительной, музыкальной, литературно-художественной, актерско-сценической деятельностью. Людей творческих профессий кроме специальных способностей (музыкальных, литературных, актерских) отличает оригинальность и независимость.</w:t>
      </w:r>
    </w:p>
    <w:p w:rsidR="009A56DA" w:rsidRPr="00546F5C" w:rsidRDefault="009A56DA" w:rsidP="009A56DA">
      <w:pPr>
        <w:spacing w:after="0" w:line="240" w:lineRule="auto"/>
        <w:ind w:left="72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5 - склонность к экстремальным видам деятельности.</w:t>
      </w:r>
      <w:r w:rsidRPr="00546F5C">
        <w:rPr>
          <w:rFonts w:ascii="Times New Roman" w:eastAsia="Times New Roman" w:hAnsi="Times New Roman" w:cs="Times New Roman"/>
          <w:color w:val="000000"/>
          <w:sz w:val="28"/>
          <w:szCs w:val="28"/>
        </w:rPr>
        <w:t> Профессии, связанные с занятиями</w:t>
      </w:r>
      <w:r>
        <w:rPr>
          <w:rFonts w:ascii="Times New Roman" w:eastAsia="Times New Roman" w:hAnsi="Times New Roman" w:cs="Times New Roman"/>
          <w:color w:val="000000"/>
          <w:sz w:val="28"/>
          <w:szCs w:val="28"/>
        </w:rPr>
        <w:t xml:space="preserve"> </w:t>
      </w:r>
      <w:hyperlink r:id="rId29" w:tgtFrame="_blank" w:history="1">
        <w:r w:rsidRPr="00C1525C">
          <w:rPr>
            <w:rFonts w:ascii="Times New Roman" w:eastAsia="Times New Roman" w:hAnsi="Times New Roman" w:cs="Times New Roman"/>
            <w:bCs/>
            <w:sz w:val="28"/>
            <w:szCs w:val="28"/>
          </w:rPr>
          <w:t>спортом</w:t>
        </w:r>
      </w:hyperlink>
      <w:r w:rsidRPr="00C1525C">
        <w:rPr>
          <w:rFonts w:ascii="Times New Roman" w:eastAsia="Times New Roman" w:hAnsi="Times New Roman" w:cs="Times New Roman"/>
          <w:sz w:val="28"/>
          <w:szCs w:val="28"/>
        </w:rPr>
        <w:t>,</w:t>
      </w:r>
      <w:r w:rsidRPr="00546F5C">
        <w:rPr>
          <w:rFonts w:ascii="Times New Roman" w:eastAsia="Times New Roman" w:hAnsi="Times New Roman" w:cs="Times New Roman"/>
          <w:color w:val="000000"/>
          <w:sz w:val="28"/>
          <w:szCs w:val="28"/>
        </w:rPr>
        <w:t xml:space="preserve"> путешествиями, экспедиционной работой, охранной и оперативно-розыскной деятельности, службой в армии. Все они предъявляют особые требования к физической подготовке, здоровью, волевым качествам.</w:t>
      </w:r>
    </w:p>
    <w:p w:rsidR="009A56DA" w:rsidRPr="00546F5C" w:rsidRDefault="009A56DA" w:rsidP="009A56DA">
      <w:pPr>
        <w:spacing w:after="0" w:line="240" w:lineRule="auto"/>
        <w:ind w:left="720"/>
        <w:contextualSpacing/>
        <w:jc w:val="both"/>
        <w:rPr>
          <w:rFonts w:ascii="Times New Roman" w:eastAsia="Times New Roman" w:hAnsi="Times New Roman" w:cs="Times New Roman"/>
          <w:color w:val="000000"/>
          <w:sz w:val="28"/>
          <w:szCs w:val="28"/>
        </w:rPr>
      </w:pPr>
    </w:p>
    <w:p w:rsidR="009A56DA"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6 - склонность к планово-экономическим видам деятельности.</w:t>
      </w:r>
      <w:r w:rsidRPr="00546F5C">
        <w:rPr>
          <w:rFonts w:ascii="Times New Roman" w:eastAsia="Times New Roman" w:hAnsi="Times New Roman" w:cs="Times New Roman"/>
          <w:color w:val="000000"/>
          <w:sz w:val="28"/>
          <w:szCs w:val="28"/>
        </w:rPr>
        <w:t> </w:t>
      </w:r>
      <w:proofErr w:type="gramStart"/>
      <w:r w:rsidRPr="00546F5C">
        <w:rPr>
          <w:rFonts w:ascii="Times New Roman" w:eastAsia="Times New Roman" w:hAnsi="Times New Roman" w:cs="Times New Roman"/>
          <w:color w:val="000000"/>
          <w:sz w:val="28"/>
          <w:szCs w:val="28"/>
        </w:rPr>
        <w:t>Профессии, связанные с расчетами и планированием (бухгалтер, экономист); делопроизводством, анализом текстов и их преобразованием (редактор, переводчик, лингвист); схематическим изображением объектов (чертежник, топограф).</w:t>
      </w:r>
      <w:proofErr w:type="gramEnd"/>
      <w:r w:rsidRPr="00546F5C">
        <w:rPr>
          <w:rFonts w:ascii="Times New Roman" w:eastAsia="Times New Roman" w:hAnsi="Times New Roman" w:cs="Times New Roman"/>
          <w:color w:val="000000"/>
          <w:sz w:val="28"/>
          <w:szCs w:val="28"/>
        </w:rPr>
        <w:t xml:space="preserve"> Эти профессии требуют от человека собранности и аккуратности.</w:t>
      </w: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p>
    <w:p w:rsidR="009A56DA" w:rsidRPr="004E4BFC" w:rsidRDefault="009A56DA" w:rsidP="009A56DA">
      <w:pPr>
        <w:spacing w:after="0" w:line="240" w:lineRule="auto"/>
        <w:contextualSpacing/>
        <w:rPr>
          <w:rFonts w:ascii="Times New Roman" w:eastAsia="Times New Roman" w:hAnsi="Times New Roman" w:cs="Times New Roman"/>
          <w:b/>
          <w:bCs/>
          <w:sz w:val="28"/>
          <w:szCs w:val="28"/>
        </w:rPr>
      </w:pPr>
      <w:r w:rsidRPr="004E4BFC">
        <w:rPr>
          <w:rFonts w:ascii="Times New Roman" w:eastAsia="Times New Roman" w:hAnsi="Times New Roman" w:cs="Times New Roman"/>
          <w:b/>
          <w:bCs/>
          <w:sz w:val="28"/>
          <w:szCs w:val="28"/>
        </w:rPr>
        <w:t>Интерпретация результатов методик отбора в профильные классы.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После обработки результатов по каждой методике, перед нами стоит задача их анализа и обобщения. </w:t>
      </w:r>
      <w:hyperlink r:id="rId30" w:anchor="ur" w:history="1">
        <w:r w:rsidRPr="00C1525C">
          <w:rPr>
            <w:rFonts w:ascii="Times New Roman" w:eastAsia="Times New Roman" w:hAnsi="Times New Roman" w:cs="Times New Roman"/>
            <w:sz w:val="28"/>
            <w:szCs w:val="28"/>
          </w:rPr>
          <w:t>«Профиль»</w:t>
        </w:r>
      </w:hyperlink>
      <w:r w:rsidRPr="00546F5C">
        <w:rPr>
          <w:rFonts w:ascii="Times New Roman" w:eastAsia="Times New Roman" w:hAnsi="Times New Roman" w:cs="Times New Roman"/>
          <w:color w:val="000000"/>
          <w:sz w:val="28"/>
          <w:szCs w:val="28"/>
        </w:rPr>
        <w:t> выявляет группу учащихся с выраженными интересами к одному или нескольким профилям обучения. Анализ результатов диагностики упрощает то, что шкалы методики «Профиль» почти полностью соответствуют существующим профилям обучения:</w:t>
      </w:r>
    </w:p>
    <w:tbl>
      <w:tblPr>
        <w:tblW w:w="4000" w:type="pct"/>
        <w:jc w:val="center"/>
        <w:tblCellSpacing w:w="0" w:type="dxa"/>
        <w:tblInd w:w="720" w:type="dxa"/>
        <w:tblCellMar>
          <w:left w:w="0" w:type="dxa"/>
          <w:right w:w="0" w:type="dxa"/>
        </w:tblCellMar>
        <w:tblLook w:val="04A0" w:firstRow="1" w:lastRow="0" w:firstColumn="1" w:lastColumn="0" w:noHBand="0" w:noVBand="1"/>
      </w:tblPr>
      <w:tblGrid>
        <w:gridCol w:w="3526"/>
        <w:gridCol w:w="4318"/>
      </w:tblGrid>
      <w:tr w:rsidR="009A56DA" w:rsidRPr="00546F5C" w:rsidTr="006D723A">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color w:val="000000"/>
                <w:sz w:val="28"/>
                <w:szCs w:val="28"/>
              </w:rPr>
              <w:t>Методика «Профиль»</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color w:val="000000"/>
                <w:sz w:val="28"/>
                <w:szCs w:val="28"/>
              </w:rPr>
              <w:t>Профили обучения</w:t>
            </w:r>
          </w:p>
        </w:tc>
      </w:tr>
      <w:tr w:rsidR="009A56DA" w:rsidRPr="00546F5C" w:rsidTr="006D723A">
        <w:trPr>
          <w:trHeight w:val="277"/>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 –</w:t>
            </w:r>
            <w:hyperlink r:id="rId31" w:tgtFrame="_blank" w:history="1">
              <w:r w:rsidRPr="00C1525C">
                <w:rPr>
                  <w:rFonts w:ascii="Times New Roman" w:eastAsia="Times New Roman" w:hAnsi="Times New Roman" w:cs="Times New Roman"/>
                  <w:bCs/>
                  <w:color w:val="000000"/>
                  <w:sz w:val="28"/>
                  <w:szCs w:val="28"/>
                </w:rPr>
                <w:t>физика</w:t>
              </w:r>
            </w:hyperlink>
            <w:r w:rsidRPr="00C1525C">
              <w:rPr>
                <w:rFonts w:ascii="Times New Roman" w:eastAsia="Times New Roman" w:hAnsi="Times New Roman" w:cs="Times New Roman"/>
                <w:color w:val="000000"/>
                <w:sz w:val="28"/>
                <w:szCs w:val="28"/>
              </w:rPr>
              <w:t> и </w:t>
            </w:r>
            <w:hyperlink r:id="rId32" w:tgtFrame="_blank" w:history="1">
              <w:r w:rsidRPr="00C1525C">
                <w:rPr>
                  <w:rFonts w:ascii="Times New Roman" w:eastAsia="Times New Roman" w:hAnsi="Times New Roman" w:cs="Times New Roman"/>
                  <w:bCs/>
                  <w:color w:val="000000"/>
                  <w:sz w:val="28"/>
                  <w:szCs w:val="28"/>
                </w:rPr>
                <w:t>математика</w:t>
              </w:r>
            </w:hyperlink>
            <w:r w:rsidRPr="00C1525C">
              <w:rPr>
                <w:rFonts w:ascii="Times New Roman" w:eastAsia="Times New Roman" w:hAnsi="Times New Roman" w:cs="Times New Roman"/>
                <w:color w:val="000000"/>
                <w:sz w:val="28"/>
                <w:szCs w:val="28"/>
              </w:rPr>
              <w:t>;</w:t>
            </w:r>
            <w:r w:rsidRPr="00546F5C">
              <w:rPr>
                <w:rFonts w:ascii="Times New Roman" w:eastAsia="Times New Roman" w:hAnsi="Times New Roman" w:cs="Times New Roman"/>
                <w:color w:val="000000"/>
                <w:sz w:val="28"/>
                <w:szCs w:val="28"/>
              </w:rPr>
              <w:br/>
              <w:t>2 – химия и биология;</w:t>
            </w:r>
            <w:r w:rsidRPr="00546F5C">
              <w:rPr>
                <w:rFonts w:ascii="Times New Roman" w:eastAsia="Times New Roman" w:hAnsi="Times New Roman" w:cs="Times New Roman"/>
                <w:color w:val="000000"/>
                <w:sz w:val="28"/>
                <w:szCs w:val="28"/>
              </w:rPr>
              <w:br/>
            </w:r>
            <w:r w:rsidRPr="00546F5C">
              <w:rPr>
                <w:rFonts w:ascii="Times New Roman" w:eastAsia="Times New Roman" w:hAnsi="Times New Roman" w:cs="Times New Roman"/>
                <w:color w:val="000000"/>
                <w:sz w:val="28"/>
                <w:szCs w:val="28"/>
              </w:rPr>
              <w:lastRenderedPageBreak/>
              <w:t>3 – радиотехника и электроника;</w:t>
            </w:r>
            <w:r w:rsidRPr="00546F5C">
              <w:rPr>
                <w:rFonts w:ascii="Times New Roman" w:eastAsia="Times New Roman" w:hAnsi="Times New Roman" w:cs="Times New Roman"/>
                <w:color w:val="000000"/>
                <w:sz w:val="28"/>
                <w:szCs w:val="28"/>
              </w:rPr>
              <w:br/>
              <w:t>4 – механика и конструирование;</w:t>
            </w:r>
            <w:r w:rsidRPr="00546F5C">
              <w:rPr>
                <w:rFonts w:ascii="Times New Roman" w:eastAsia="Times New Roman" w:hAnsi="Times New Roman" w:cs="Times New Roman"/>
                <w:color w:val="000000"/>
                <w:sz w:val="28"/>
                <w:szCs w:val="28"/>
              </w:rPr>
              <w:br/>
              <w:t xml:space="preserve">5 – </w:t>
            </w:r>
            <w:proofErr w:type="spellStart"/>
            <w:r w:rsidRPr="00546F5C">
              <w:rPr>
                <w:rFonts w:ascii="Times New Roman" w:eastAsia="Times New Roman" w:hAnsi="Times New Roman" w:cs="Times New Roman"/>
                <w:color w:val="000000"/>
                <w:sz w:val="28"/>
                <w:szCs w:val="28"/>
              </w:rPr>
              <w:t>геогра¬фия</w:t>
            </w:r>
            <w:proofErr w:type="spellEnd"/>
            <w:r w:rsidRPr="00546F5C">
              <w:rPr>
                <w:rFonts w:ascii="Times New Roman" w:eastAsia="Times New Roman" w:hAnsi="Times New Roman" w:cs="Times New Roman"/>
                <w:color w:val="000000"/>
                <w:sz w:val="28"/>
                <w:szCs w:val="28"/>
              </w:rPr>
              <w:t xml:space="preserve"> и геология;</w:t>
            </w:r>
            <w:r w:rsidRPr="00546F5C">
              <w:rPr>
                <w:rFonts w:ascii="Times New Roman" w:eastAsia="Times New Roman" w:hAnsi="Times New Roman" w:cs="Times New Roman"/>
                <w:color w:val="000000"/>
                <w:sz w:val="28"/>
                <w:szCs w:val="28"/>
              </w:rPr>
              <w:br/>
              <w:t>6 – литература и искусство;</w:t>
            </w:r>
            <w:r w:rsidRPr="00546F5C">
              <w:rPr>
                <w:rFonts w:ascii="Times New Roman" w:eastAsia="Times New Roman" w:hAnsi="Times New Roman" w:cs="Times New Roman"/>
                <w:color w:val="000000"/>
                <w:sz w:val="28"/>
                <w:szCs w:val="28"/>
              </w:rPr>
              <w:br/>
              <w:t>7 – история и политика;</w:t>
            </w:r>
            <w:r w:rsidRPr="00546F5C">
              <w:rPr>
                <w:rFonts w:ascii="Times New Roman" w:eastAsia="Times New Roman" w:hAnsi="Times New Roman" w:cs="Times New Roman"/>
                <w:color w:val="000000"/>
                <w:sz w:val="28"/>
                <w:szCs w:val="28"/>
              </w:rPr>
              <w:br/>
              <w:t>8 – педагогика и медицина;</w:t>
            </w:r>
            <w:r w:rsidRPr="00546F5C">
              <w:rPr>
                <w:rFonts w:ascii="Times New Roman" w:eastAsia="Times New Roman" w:hAnsi="Times New Roman" w:cs="Times New Roman"/>
                <w:color w:val="000000"/>
                <w:sz w:val="28"/>
                <w:szCs w:val="28"/>
              </w:rPr>
              <w:br/>
              <w:t>9 – предпринимательство и домоводство;</w:t>
            </w:r>
            <w:r w:rsidRPr="00546F5C">
              <w:rPr>
                <w:rFonts w:ascii="Times New Roman" w:eastAsia="Times New Roman" w:hAnsi="Times New Roman" w:cs="Times New Roman"/>
                <w:color w:val="000000"/>
                <w:sz w:val="28"/>
                <w:szCs w:val="28"/>
              </w:rPr>
              <w:br/>
              <w:t>10 – спорт и военное дело.</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6D723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lastRenderedPageBreak/>
              <w:t>1. Физико-математический профиль</w:t>
            </w:r>
            <w:r w:rsidRPr="00546F5C">
              <w:rPr>
                <w:rFonts w:ascii="Times New Roman" w:eastAsia="Times New Roman" w:hAnsi="Times New Roman" w:cs="Times New Roman"/>
                <w:color w:val="000000"/>
                <w:sz w:val="28"/>
                <w:szCs w:val="28"/>
              </w:rPr>
              <w:br/>
            </w:r>
            <w:r w:rsidRPr="00546F5C">
              <w:rPr>
                <w:rFonts w:ascii="Times New Roman" w:eastAsia="Times New Roman" w:hAnsi="Times New Roman" w:cs="Times New Roman"/>
                <w:color w:val="000000"/>
                <w:sz w:val="28"/>
                <w:szCs w:val="28"/>
              </w:rPr>
              <w:lastRenderedPageBreak/>
              <w:t>2. Естественнонаучный профиль (1- </w:t>
            </w:r>
            <w:hyperlink r:id="rId33" w:tgtFrame="_blank" w:history="1">
              <w:r w:rsidRPr="00C1525C">
                <w:rPr>
                  <w:rFonts w:ascii="Times New Roman" w:eastAsia="Times New Roman" w:hAnsi="Times New Roman" w:cs="Times New Roman"/>
                  <w:bCs/>
                  <w:color w:val="000000"/>
                  <w:sz w:val="28"/>
                  <w:szCs w:val="28"/>
                </w:rPr>
                <w:t>физика</w:t>
              </w:r>
            </w:hyperlink>
            <w:r w:rsidRPr="00546F5C">
              <w:rPr>
                <w:rFonts w:ascii="Times New Roman" w:eastAsia="Times New Roman" w:hAnsi="Times New Roman" w:cs="Times New Roman"/>
                <w:color w:val="000000"/>
                <w:sz w:val="28"/>
                <w:szCs w:val="28"/>
              </w:rPr>
              <w:t> и химия), (2- биология и география)</w:t>
            </w:r>
            <w:r w:rsidRPr="00546F5C">
              <w:rPr>
                <w:rFonts w:ascii="Times New Roman" w:eastAsia="Times New Roman" w:hAnsi="Times New Roman" w:cs="Times New Roman"/>
                <w:color w:val="000000"/>
                <w:sz w:val="28"/>
                <w:szCs w:val="28"/>
              </w:rPr>
              <w:br/>
              <w:t>3. Социально-экономический профиль</w:t>
            </w:r>
            <w:r w:rsidRPr="00546F5C">
              <w:rPr>
                <w:rFonts w:ascii="Times New Roman" w:eastAsia="Times New Roman" w:hAnsi="Times New Roman" w:cs="Times New Roman"/>
                <w:color w:val="000000"/>
                <w:sz w:val="28"/>
                <w:szCs w:val="28"/>
              </w:rPr>
              <w:br/>
              <w:t>4. Гуманитарный профиль</w:t>
            </w:r>
            <w:r w:rsidRPr="00546F5C">
              <w:rPr>
                <w:rFonts w:ascii="Times New Roman" w:eastAsia="Times New Roman" w:hAnsi="Times New Roman" w:cs="Times New Roman"/>
                <w:color w:val="000000"/>
                <w:sz w:val="28"/>
                <w:szCs w:val="28"/>
              </w:rPr>
              <w:br/>
              <w:t>5. Филологический профиль</w:t>
            </w:r>
            <w:r w:rsidRPr="00546F5C">
              <w:rPr>
                <w:rFonts w:ascii="Times New Roman" w:eastAsia="Times New Roman" w:hAnsi="Times New Roman" w:cs="Times New Roman"/>
                <w:color w:val="000000"/>
                <w:sz w:val="28"/>
                <w:szCs w:val="28"/>
              </w:rPr>
              <w:br/>
              <w:t>6. Информационно-технологический профиль</w:t>
            </w:r>
            <w:r w:rsidRPr="00546F5C">
              <w:rPr>
                <w:rFonts w:ascii="Times New Roman" w:eastAsia="Times New Roman" w:hAnsi="Times New Roman" w:cs="Times New Roman"/>
                <w:color w:val="000000"/>
                <w:sz w:val="28"/>
                <w:szCs w:val="28"/>
              </w:rPr>
              <w:br/>
              <w:t>7. Агро-технологический профиль</w:t>
            </w:r>
            <w:r w:rsidRPr="00546F5C">
              <w:rPr>
                <w:rFonts w:ascii="Times New Roman" w:eastAsia="Times New Roman" w:hAnsi="Times New Roman" w:cs="Times New Roman"/>
                <w:color w:val="000000"/>
                <w:sz w:val="28"/>
                <w:szCs w:val="28"/>
              </w:rPr>
              <w:br/>
              <w:t>8. Индустриально - технологический профиль</w:t>
            </w:r>
            <w:r w:rsidRPr="00546F5C">
              <w:rPr>
                <w:rFonts w:ascii="Times New Roman" w:eastAsia="Times New Roman" w:hAnsi="Times New Roman" w:cs="Times New Roman"/>
                <w:color w:val="000000"/>
                <w:sz w:val="28"/>
                <w:szCs w:val="28"/>
              </w:rPr>
              <w:br/>
              <w:t>9. Художественно-эстетический профиль</w:t>
            </w:r>
            <w:r w:rsidRPr="00546F5C">
              <w:rPr>
                <w:rFonts w:ascii="Times New Roman" w:eastAsia="Times New Roman" w:hAnsi="Times New Roman" w:cs="Times New Roman"/>
                <w:color w:val="000000"/>
                <w:sz w:val="28"/>
                <w:szCs w:val="28"/>
              </w:rPr>
              <w:br/>
              <w:t>10. Оборонно-спортивный профиль.</w:t>
            </w:r>
          </w:p>
        </w:tc>
      </w:tr>
    </w:tbl>
    <w:p w:rsidR="009A56DA" w:rsidRDefault="009A56DA" w:rsidP="009A56DA">
      <w:pPr>
        <w:spacing w:before="100" w:beforeAutospacing="1" w:after="100" w:afterAutospacing="1" w:line="240" w:lineRule="auto"/>
        <w:ind w:left="720"/>
        <w:contextualSpacing/>
        <w:rPr>
          <w:rFonts w:ascii="Times New Roman" w:eastAsia="Times New Roman" w:hAnsi="Times New Roman" w:cs="Times New Roman"/>
          <w:color w:val="000000"/>
          <w:sz w:val="28"/>
          <w:szCs w:val="28"/>
        </w:rPr>
      </w:pP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Результаты работы над</w:t>
      </w: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 </w:t>
      </w:r>
      <w:hyperlink r:id="rId34" w:anchor="ur" w:history="1">
        <w:r w:rsidR="009A56DA" w:rsidRPr="00C1525C">
          <w:rPr>
            <w:rFonts w:ascii="Times New Roman" w:eastAsia="Times New Roman" w:hAnsi="Times New Roman" w:cs="Times New Roman"/>
            <w:sz w:val="28"/>
            <w:szCs w:val="28"/>
          </w:rPr>
          <w:t>Опросником профессиональных склонностей</w:t>
        </w:r>
      </w:hyperlink>
      <w:r w:rsidR="009A56DA" w:rsidRPr="00C1525C">
        <w:rPr>
          <w:rFonts w:ascii="Times New Roman" w:eastAsia="Times New Roman" w:hAnsi="Times New Roman" w:cs="Times New Roman"/>
          <w:sz w:val="28"/>
          <w:szCs w:val="28"/>
        </w:rPr>
        <w:t> </w:t>
      </w:r>
      <w:r w:rsidR="009A56DA" w:rsidRPr="00546F5C">
        <w:rPr>
          <w:rFonts w:ascii="Times New Roman" w:eastAsia="Times New Roman" w:hAnsi="Times New Roman" w:cs="Times New Roman"/>
          <w:color w:val="000000"/>
          <w:sz w:val="28"/>
          <w:szCs w:val="28"/>
        </w:rPr>
        <w:t>уточняют и конкретизируют эти данные. Так, если выраженный интерес к военному делу и </w:t>
      </w:r>
      <w:hyperlink r:id="rId35" w:tgtFrame="_blank" w:history="1">
        <w:r w:rsidR="009A56DA" w:rsidRPr="00C1525C">
          <w:rPr>
            <w:rFonts w:ascii="Times New Roman" w:eastAsia="Times New Roman" w:hAnsi="Times New Roman" w:cs="Times New Roman"/>
            <w:bCs/>
            <w:sz w:val="28"/>
            <w:szCs w:val="28"/>
          </w:rPr>
          <w:t>спорту</w:t>
        </w:r>
      </w:hyperlink>
      <w:r w:rsidR="009A56DA" w:rsidRPr="00546F5C">
        <w:rPr>
          <w:rFonts w:ascii="Times New Roman" w:eastAsia="Times New Roman" w:hAnsi="Times New Roman" w:cs="Times New Roman"/>
          <w:color w:val="000000"/>
          <w:sz w:val="28"/>
          <w:szCs w:val="28"/>
        </w:rPr>
        <w:t> (десятая колонка) по методике «Профиль» подкрепляется склонностью к экстремальным видам деятельности (пятая шкала) по Опроснику профессиональных склонностей, уже есть основания для выбора оборонно-спортивного профиля. Интерес к педагогике и медицине (восьмая колонка по методике «Профиль»), подтвержденный склонностью к работе с людьми (первая шкала по Опроснику профессиональных склонностей), указывает на гуманитарную направленность подростка. Результаты методики </w:t>
      </w:r>
      <w:hyperlink r:id="rId36" w:anchor="ur" w:history="1">
        <w:r w:rsidR="009A56DA" w:rsidRPr="00C1525C">
          <w:rPr>
            <w:rFonts w:ascii="Times New Roman" w:eastAsia="Times New Roman" w:hAnsi="Times New Roman" w:cs="Times New Roman"/>
            <w:sz w:val="28"/>
            <w:szCs w:val="28"/>
          </w:rPr>
          <w:t>«Эрудит»</w:t>
        </w:r>
      </w:hyperlink>
      <w:r w:rsidR="009A56DA" w:rsidRPr="00546F5C">
        <w:rPr>
          <w:rFonts w:ascii="Times New Roman" w:eastAsia="Times New Roman" w:hAnsi="Times New Roman" w:cs="Times New Roman"/>
          <w:color w:val="000000"/>
          <w:sz w:val="28"/>
          <w:szCs w:val="28"/>
        </w:rPr>
        <w:t xml:space="preserve"> оценивают степень усвоения отдельных циклов учебной программы и уровень </w:t>
      </w:r>
      <w:proofErr w:type="spellStart"/>
      <w:r w:rsidR="009A56DA" w:rsidRPr="00546F5C">
        <w:rPr>
          <w:rFonts w:ascii="Times New Roman" w:eastAsia="Times New Roman" w:hAnsi="Times New Roman" w:cs="Times New Roman"/>
          <w:color w:val="000000"/>
          <w:sz w:val="28"/>
          <w:szCs w:val="28"/>
        </w:rPr>
        <w:t>сформированности</w:t>
      </w:r>
      <w:proofErr w:type="spellEnd"/>
      <w:r w:rsidR="009A56DA" w:rsidRPr="00546F5C">
        <w:rPr>
          <w:rFonts w:ascii="Times New Roman" w:eastAsia="Times New Roman" w:hAnsi="Times New Roman" w:cs="Times New Roman"/>
          <w:color w:val="000000"/>
          <w:sz w:val="28"/>
          <w:szCs w:val="28"/>
        </w:rPr>
        <w:t xml:space="preserve"> основных мыслительных функций. </w:t>
      </w:r>
      <w:hyperlink r:id="rId37" w:anchor="ur" w:history="1">
        <w:r w:rsidR="009A56DA" w:rsidRPr="00C1525C">
          <w:rPr>
            <w:rFonts w:ascii="Times New Roman" w:eastAsia="Times New Roman" w:hAnsi="Times New Roman" w:cs="Times New Roman"/>
            <w:sz w:val="28"/>
            <w:szCs w:val="28"/>
          </w:rPr>
          <w:t>Определение типа мышления</w:t>
        </w:r>
      </w:hyperlink>
      <w:r w:rsidR="009A56DA" w:rsidRPr="00C1525C">
        <w:rPr>
          <w:rFonts w:ascii="Times New Roman" w:eastAsia="Times New Roman" w:hAnsi="Times New Roman" w:cs="Times New Roman"/>
          <w:sz w:val="28"/>
          <w:szCs w:val="28"/>
        </w:rPr>
        <w:t> носят уточняющий характер. Так, выра</w:t>
      </w:r>
      <w:r w:rsidR="009A56DA" w:rsidRPr="00546F5C">
        <w:rPr>
          <w:rFonts w:ascii="Times New Roman" w:eastAsia="Times New Roman" w:hAnsi="Times New Roman" w:cs="Times New Roman"/>
          <w:color w:val="000000"/>
          <w:sz w:val="28"/>
          <w:szCs w:val="28"/>
        </w:rPr>
        <w:t xml:space="preserve">женное абстрактно-символическое мышление указывает на некоторые склонности к предметам физико-математического цикла, словесно-логическое мышление – к предметам гуманитарного цикла, наглядно-образное мышление – к </w:t>
      </w:r>
      <w:proofErr w:type="gramStart"/>
      <w:r w:rsidR="009A56DA" w:rsidRPr="00546F5C">
        <w:rPr>
          <w:rFonts w:ascii="Times New Roman" w:eastAsia="Times New Roman" w:hAnsi="Times New Roman" w:cs="Times New Roman"/>
          <w:color w:val="000000"/>
          <w:sz w:val="28"/>
          <w:szCs w:val="28"/>
        </w:rPr>
        <w:t>эстетическим видам</w:t>
      </w:r>
      <w:proofErr w:type="gramEnd"/>
      <w:r w:rsidR="009A56DA" w:rsidRPr="00546F5C">
        <w:rPr>
          <w:rFonts w:ascii="Times New Roman" w:eastAsia="Times New Roman" w:hAnsi="Times New Roman" w:cs="Times New Roman"/>
          <w:color w:val="000000"/>
          <w:sz w:val="28"/>
          <w:szCs w:val="28"/>
        </w:rPr>
        <w:t xml:space="preserve"> деятельности, предметно-действенное мышление – к практической работе и экстремальным видам деятельности.</w:t>
      </w: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Результаты отдельных методик нельзя рассматривать изолированно друг от друга: информация, полученная с помощью одних методик, обычно перекрывается и уточняется другими. Сочетание четырех разноплановых методик дает достоверную картину профессиональных интересов и склонностей подростков, позволяя рекомендовать учащимся определенный профиль обучения. Рассмотрим, как результаты диагностики соотносятся с распределением учащихся по профилям обучения.</w:t>
      </w: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Рассмотрим, как результаты диагностики соотносятся с распределением учащихся по профилям обучения:</w:t>
      </w: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9A56DA" w:rsidRPr="00546F5C">
        <w:rPr>
          <w:rFonts w:ascii="Times New Roman" w:eastAsia="Times New Roman" w:hAnsi="Times New Roman" w:cs="Times New Roman"/>
          <w:color w:val="000000"/>
          <w:sz w:val="28"/>
          <w:szCs w:val="28"/>
        </w:rPr>
        <w:t xml:space="preserve">Заключение может представлять собой краткий психологический портрет, в котором отражены основные результаты диагностики, существенные для принятия о выборе профиля обучения. Заключение опирается на объективные данные тестирования, поэтому следует избегать </w:t>
      </w:r>
      <w:proofErr w:type="gramStart"/>
      <w:r w:rsidR="009A56DA" w:rsidRPr="00546F5C">
        <w:rPr>
          <w:rFonts w:ascii="Times New Roman" w:eastAsia="Times New Roman" w:hAnsi="Times New Roman" w:cs="Times New Roman"/>
          <w:color w:val="000000"/>
          <w:sz w:val="28"/>
          <w:szCs w:val="28"/>
        </w:rPr>
        <w:t>домыслов</w:t>
      </w:r>
      <w:proofErr w:type="gramEnd"/>
      <w:r w:rsidR="009A56DA" w:rsidRPr="00546F5C">
        <w:rPr>
          <w:rFonts w:ascii="Times New Roman" w:eastAsia="Times New Roman" w:hAnsi="Times New Roman" w:cs="Times New Roman"/>
          <w:color w:val="000000"/>
          <w:sz w:val="28"/>
          <w:szCs w:val="28"/>
        </w:rPr>
        <w:t xml:space="preserve"> и гипотез. Оно должно быть написано грамотно и корректно, в однозначных понятиях, доступных самим учащимся.</w:t>
      </w: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 xml:space="preserve">Специалист, проводящий отбор в профильные классы по запросу администрации, невольно нарушает основные принципы </w:t>
      </w:r>
      <w:proofErr w:type="spellStart"/>
      <w:r w:rsidR="009A56DA" w:rsidRPr="00546F5C">
        <w:rPr>
          <w:rFonts w:ascii="Times New Roman" w:eastAsia="Times New Roman" w:hAnsi="Times New Roman" w:cs="Times New Roman"/>
          <w:color w:val="000000"/>
          <w:sz w:val="28"/>
          <w:szCs w:val="28"/>
        </w:rPr>
        <w:t>профдиагностики</w:t>
      </w:r>
      <w:proofErr w:type="spellEnd"/>
      <w:r w:rsidR="009A56DA" w:rsidRPr="00546F5C">
        <w:rPr>
          <w:rFonts w:ascii="Times New Roman" w:eastAsia="Times New Roman" w:hAnsi="Times New Roman" w:cs="Times New Roman"/>
          <w:color w:val="000000"/>
          <w:sz w:val="28"/>
          <w:szCs w:val="28"/>
        </w:rPr>
        <w:t xml:space="preserve"> – добровольность и конфиденциальность. В ряде стран, например, во Франции, текст заключения по результатам оценки профессиональной компетенции обсуждается с самим испытуемым, который вправе потребовать исключения из текста фрагментов, способных повредить ему при устройстве на работу. Оправданием этого может быть только убежденность, что это делается профессионально и в интересах учащихся. В нашем случае принимается решение, которое может повлиять на судьбу ученика, поэтому даже сама возможность обсуждение результатов диагностики один на один дает ученику ощущение своей значимости, ответственности за свой выбор, снижает напряженность, неизбежную в условиях отбора и конкуренции. Необходимо информировать родителей о целях и результатах отбора, в случае необходимости можно познакомить их с технологией проведения отбора, показать заполненные бланки. Важно, чтобы взрослые действовали согласованно и ответственно в вопросах профильной ориентации, иначе подросток, столкнувшийся с противоречивой информацией, будет дезориентирован.</w:t>
      </w: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Хотя данный блок методик позволяет рекомендовать учащимся определенный профиль обучения, одной психологической диагностики недостаточно для принятия решения о зачислении в профильный класс: необходимо учитывать объективные успехи в освоении профилирующих предметов и мотивацию, то есть желание самого учащегося. Как правило, низкой успеваемости по предмету сопутствует слабый интерес к нему (если только плохие оценки не вызваны необъективной оценкой со стороны учителя). Но хорошие оценки не всегда означают интерес к предмету – одной из распространенных ошибок в выборе профессии является «перенос» интереса к яркому, талантливому учителю на его предмет. При комплектовании профильных классов необходимо собирать, анализировать и обобщать не только результаты диагностики, но и сведения, полученные в ходе личных наблюдений, бесед с учителями и родителями. В этом смысле комплектование профильных классов – вопрос не трех часов. Время, затрачиваемое на обработку и подготовку заключений, в несколько раз превышает время, необходимое на проведение самого тестирования. На обработку одного бланка и написание одного заключения может уйти до часа рабочего времени. В среднем работа с одним классом занимает неделю.</w:t>
      </w:r>
    </w:p>
    <w:p w:rsidR="009A56DA" w:rsidRPr="002E4E83" w:rsidRDefault="009A56DA" w:rsidP="009A56DA">
      <w:pPr>
        <w:spacing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360" w:lineRule="auto"/>
        <w:jc w:val="both"/>
        <w:rPr>
          <w:sz w:val="28"/>
          <w:szCs w:val="28"/>
        </w:rPr>
      </w:pPr>
    </w:p>
    <w:p w:rsidR="00ED5CD9" w:rsidRDefault="00ED5CD9" w:rsidP="00ED5CD9">
      <w:pPr>
        <w:pStyle w:val="1"/>
        <w:spacing w:before="0" w:line="360" w:lineRule="auto"/>
        <w:jc w:val="right"/>
        <w:rPr>
          <w:rFonts w:ascii="Times New Roman" w:hAnsi="Times New Roman" w:cs="Times New Roman"/>
          <w:b w:val="0"/>
          <w:i/>
          <w:color w:val="auto"/>
        </w:rPr>
      </w:pPr>
      <w:r>
        <w:rPr>
          <w:rFonts w:ascii="Times New Roman" w:hAnsi="Times New Roman" w:cs="Times New Roman"/>
          <w:b w:val="0"/>
          <w:i/>
          <w:color w:val="auto"/>
        </w:rPr>
        <w:lastRenderedPageBreak/>
        <w:t>Приложение 4.</w:t>
      </w:r>
    </w:p>
    <w:p w:rsidR="00ED5CD9" w:rsidRPr="00ED5CD9" w:rsidRDefault="00ED5CD9" w:rsidP="00ED5CD9">
      <w:pPr>
        <w:pStyle w:val="1"/>
        <w:spacing w:before="0" w:line="360" w:lineRule="auto"/>
        <w:jc w:val="center"/>
        <w:rPr>
          <w:rFonts w:ascii="Times New Roman" w:hAnsi="Times New Roman" w:cs="Times New Roman"/>
          <w:color w:val="auto"/>
        </w:rPr>
      </w:pPr>
      <w:r w:rsidRPr="00ED5CD9">
        <w:rPr>
          <w:rFonts w:ascii="Times New Roman" w:hAnsi="Times New Roman" w:cs="Times New Roman"/>
          <w:color w:val="auto"/>
        </w:rPr>
        <w:t>Внеклассное мероприятие «Калейдоскоп профессий»</w:t>
      </w:r>
      <w:r>
        <w:rPr>
          <w:rFonts w:ascii="Times New Roman" w:hAnsi="Times New Roman" w:cs="Times New Roman"/>
          <w:color w:val="auto"/>
        </w:rPr>
        <w:t>.</w:t>
      </w:r>
    </w:p>
    <w:p w:rsidR="00ED5CD9" w:rsidRPr="00ED5CD9" w:rsidRDefault="00ED5CD9" w:rsidP="00ED5CD9">
      <w:pPr>
        <w:pStyle w:val="a4"/>
        <w:spacing w:before="0" w:beforeAutospacing="0" w:after="0" w:afterAutospacing="0"/>
        <w:contextualSpacing/>
        <w:jc w:val="both"/>
        <w:rPr>
          <w:sz w:val="28"/>
          <w:szCs w:val="28"/>
        </w:rPr>
      </w:pPr>
      <w:r w:rsidRPr="00ED5CD9">
        <w:rPr>
          <w:b/>
          <w:bCs/>
          <w:sz w:val="28"/>
          <w:szCs w:val="28"/>
        </w:rPr>
        <w:t>Цель:</w:t>
      </w:r>
      <w:r w:rsidRPr="00ED5CD9">
        <w:rPr>
          <w:sz w:val="28"/>
          <w:szCs w:val="28"/>
        </w:rPr>
        <w:t xml:space="preserve"> ознакомить учащихся с разнообразным миром профессий.</w:t>
      </w:r>
    </w:p>
    <w:p w:rsidR="00ED5CD9" w:rsidRPr="00ED5CD9" w:rsidRDefault="00ED5CD9" w:rsidP="00ED5CD9">
      <w:pPr>
        <w:pStyle w:val="a4"/>
        <w:spacing w:before="0" w:beforeAutospacing="0" w:after="0" w:afterAutospacing="0"/>
        <w:contextualSpacing/>
        <w:jc w:val="both"/>
        <w:rPr>
          <w:sz w:val="28"/>
          <w:szCs w:val="28"/>
        </w:rPr>
      </w:pPr>
      <w:r w:rsidRPr="00ED5CD9">
        <w:rPr>
          <w:b/>
          <w:bCs/>
          <w:sz w:val="28"/>
          <w:szCs w:val="28"/>
        </w:rPr>
        <w:t>Задачи:</w:t>
      </w:r>
      <w:r w:rsidRPr="00ED5CD9">
        <w:rPr>
          <w:sz w:val="28"/>
          <w:szCs w:val="28"/>
        </w:rPr>
        <w:t xml:space="preserve"> </w:t>
      </w:r>
    </w:p>
    <w:p w:rsidR="00ED5CD9" w:rsidRPr="00ED5CD9" w:rsidRDefault="00ED5CD9" w:rsidP="00ED5CD9">
      <w:pPr>
        <w:numPr>
          <w:ilvl w:val="0"/>
          <w:numId w:val="9"/>
        </w:numPr>
        <w:spacing w:after="0" w:line="240" w:lineRule="auto"/>
        <w:contextualSpacing/>
        <w:jc w:val="both"/>
        <w:rPr>
          <w:rFonts w:ascii="Times New Roman" w:hAnsi="Times New Roman" w:cs="Times New Roman"/>
          <w:sz w:val="28"/>
          <w:szCs w:val="28"/>
        </w:rPr>
      </w:pPr>
      <w:r w:rsidRPr="00ED5CD9">
        <w:rPr>
          <w:rFonts w:ascii="Times New Roman" w:hAnsi="Times New Roman" w:cs="Times New Roman"/>
          <w:sz w:val="28"/>
          <w:szCs w:val="28"/>
        </w:rPr>
        <w:t xml:space="preserve">Выявить у учащихся уже имеющиеся знания о разнообразных профессиях. </w:t>
      </w:r>
    </w:p>
    <w:p w:rsidR="00ED5CD9" w:rsidRPr="00ED5CD9" w:rsidRDefault="00ED5CD9" w:rsidP="00ED5CD9">
      <w:pPr>
        <w:numPr>
          <w:ilvl w:val="0"/>
          <w:numId w:val="9"/>
        </w:numPr>
        <w:spacing w:after="0" w:line="240" w:lineRule="auto"/>
        <w:contextualSpacing/>
        <w:jc w:val="both"/>
        <w:rPr>
          <w:rFonts w:ascii="Times New Roman" w:hAnsi="Times New Roman" w:cs="Times New Roman"/>
          <w:sz w:val="28"/>
          <w:szCs w:val="28"/>
        </w:rPr>
      </w:pPr>
      <w:r w:rsidRPr="00ED5CD9">
        <w:rPr>
          <w:rFonts w:ascii="Times New Roman" w:hAnsi="Times New Roman" w:cs="Times New Roman"/>
          <w:sz w:val="28"/>
          <w:szCs w:val="28"/>
        </w:rPr>
        <w:t xml:space="preserve">Расширить знания, кругозор, словарный запас учащихся. </w:t>
      </w:r>
    </w:p>
    <w:p w:rsidR="00ED5CD9" w:rsidRPr="00ED5CD9" w:rsidRDefault="00ED5CD9" w:rsidP="00ED5CD9">
      <w:pPr>
        <w:numPr>
          <w:ilvl w:val="0"/>
          <w:numId w:val="9"/>
        </w:numPr>
        <w:spacing w:after="0" w:line="240" w:lineRule="auto"/>
        <w:contextualSpacing/>
        <w:jc w:val="both"/>
        <w:rPr>
          <w:rFonts w:ascii="Times New Roman" w:hAnsi="Times New Roman" w:cs="Times New Roman"/>
          <w:sz w:val="28"/>
          <w:szCs w:val="28"/>
        </w:rPr>
      </w:pPr>
      <w:r w:rsidRPr="00ED5CD9">
        <w:rPr>
          <w:rFonts w:ascii="Times New Roman" w:hAnsi="Times New Roman" w:cs="Times New Roman"/>
          <w:sz w:val="28"/>
          <w:szCs w:val="28"/>
        </w:rPr>
        <w:t xml:space="preserve">Формировать познавательный интерес к людям труда и их профессиям. </w:t>
      </w:r>
    </w:p>
    <w:p w:rsidR="00ED5CD9" w:rsidRPr="00ED5CD9" w:rsidRDefault="00ED5CD9" w:rsidP="00ED5CD9">
      <w:pPr>
        <w:pStyle w:val="a4"/>
        <w:spacing w:before="0" w:beforeAutospacing="0" w:after="0" w:afterAutospacing="0"/>
        <w:contextualSpacing/>
        <w:jc w:val="both"/>
        <w:rPr>
          <w:sz w:val="28"/>
          <w:szCs w:val="28"/>
        </w:rPr>
      </w:pPr>
      <w:r w:rsidRPr="00ED5CD9">
        <w:rPr>
          <w:b/>
          <w:bCs/>
          <w:sz w:val="28"/>
          <w:szCs w:val="28"/>
        </w:rPr>
        <w:t>Ведущий.</w:t>
      </w:r>
      <w:r w:rsidRPr="00ED5CD9">
        <w:rPr>
          <w:sz w:val="28"/>
          <w:szCs w:val="28"/>
        </w:rPr>
        <w:t xml:space="preserve"> </w:t>
      </w:r>
    </w:p>
    <w:p w:rsidR="00ED5CD9" w:rsidRDefault="00ED5CD9" w:rsidP="00ED5CD9">
      <w:pPr>
        <w:pStyle w:val="a4"/>
        <w:spacing w:before="0" w:beforeAutospacing="0" w:after="0" w:afterAutospacing="0"/>
        <w:ind w:firstLine="709"/>
        <w:contextualSpacing/>
        <w:jc w:val="both"/>
        <w:rPr>
          <w:sz w:val="28"/>
          <w:szCs w:val="28"/>
        </w:rPr>
      </w:pPr>
      <w:r w:rsidRPr="00B105F4">
        <w:rPr>
          <w:sz w:val="28"/>
          <w:szCs w:val="28"/>
        </w:rPr>
        <w:t>Здравствуйте, дорогие друзья! Сегодня мы с вами пог</w:t>
      </w:r>
      <w:r>
        <w:rPr>
          <w:sz w:val="28"/>
          <w:szCs w:val="28"/>
        </w:rPr>
        <w:t xml:space="preserve">оворим о различных профессиях. </w:t>
      </w:r>
      <w:r w:rsidRPr="00B105F4">
        <w:rPr>
          <w:sz w:val="28"/>
          <w:szCs w:val="28"/>
        </w:rPr>
        <w:t xml:space="preserve">Что же обозначает слово “профессия”? </w:t>
      </w:r>
      <w:r w:rsidRPr="00B105F4">
        <w:rPr>
          <w:i/>
          <w:iCs/>
          <w:sz w:val="28"/>
          <w:szCs w:val="28"/>
        </w:rPr>
        <w:t>(Ответы детей).</w:t>
      </w:r>
      <w:r>
        <w:rPr>
          <w:sz w:val="28"/>
          <w:szCs w:val="28"/>
        </w:rPr>
        <w:t xml:space="preserve"> </w:t>
      </w:r>
      <w:r w:rsidRPr="00B105F4">
        <w:rPr>
          <w:sz w:val="28"/>
          <w:szCs w:val="28"/>
        </w:rPr>
        <w:t xml:space="preserve">Если мы обратимся к словарю русского языка, то прочтём, что </w:t>
      </w:r>
      <w:r w:rsidRPr="00B105F4">
        <w:rPr>
          <w:b/>
          <w:bCs/>
          <w:sz w:val="28"/>
          <w:szCs w:val="28"/>
        </w:rPr>
        <w:t>профессия</w:t>
      </w:r>
      <w:r w:rsidRPr="00B105F4">
        <w:rPr>
          <w:sz w:val="28"/>
          <w:szCs w:val="28"/>
        </w:rPr>
        <w:t xml:space="preserve"> – это род трудовой деятельности, занятий, требующий определённой подготовки и являющийся обычно источником существования. </w:t>
      </w:r>
      <w:r w:rsidRPr="00B105F4">
        <w:rPr>
          <w:sz w:val="28"/>
          <w:szCs w:val="28"/>
        </w:rPr>
        <w:br/>
        <w:t xml:space="preserve">А какие профессии вы знаете? </w:t>
      </w:r>
      <w:proofErr w:type="gramStart"/>
      <w:r w:rsidRPr="00B105F4">
        <w:rPr>
          <w:i/>
          <w:iCs/>
          <w:sz w:val="28"/>
          <w:szCs w:val="28"/>
        </w:rPr>
        <w:t>(Ответы детей.</w:t>
      </w:r>
      <w:proofErr w:type="gramEnd"/>
      <w:r w:rsidRPr="00B105F4">
        <w:rPr>
          <w:i/>
          <w:iCs/>
          <w:sz w:val="28"/>
          <w:szCs w:val="28"/>
        </w:rPr>
        <w:t xml:space="preserve"> </w:t>
      </w:r>
      <w:proofErr w:type="gramStart"/>
      <w:r w:rsidRPr="00B105F4">
        <w:rPr>
          <w:i/>
          <w:iCs/>
          <w:sz w:val="28"/>
          <w:szCs w:val="28"/>
        </w:rPr>
        <w:t>Как правило, ребята называют и профессии и должности)</w:t>
      </w:r>
      <w:r w:rsidRPr="00B105F4">
        <w:rPr>
          <w:sz w:val="28"/>
          <w:szCs w:val="28"/>
        </w:rPr>
        <w:t>.</w:t>
      </w:r>
      <w:proofErr w:type="gramEnd"/>
      <w:r w:rsidRPr="00B105F4">
        <w:rPr>
          <w:sz w:val="28"/>
          <w:szCs w:val="28"/>
        </w:rPr>
        <w:t xml:space="preserve"> Очень хорошо, но в ваши ответы закралась одна ошибка. Вы в своих ответах перемешали профессии и должности. Что же такое должность? Опять обратимся к словарю. </w:t>
      </w:r>
    </w:p>
    <w:p w:rsidR="00ED5CD9" w:rsidRPr="00B105F4" w:rsidRDefault="00ED5CD9" w:rsidP="00ED5CD9">
      <w:pPr>
        <w:pStyle w:val="a4"/>
        <w:spacing w:before="0" w:beforeAutospacing="0" w:after="0" w:afterAutospacing="0"/>
        <w:ind w:firstLine="709"/>
        <w:contextualSpacing/>
        <w:jc w:val="both"/>
        <w:rPr>
          <w:sz w:val="28"/>
          <w:szCs w:val="28"/>
        </w:rPr>
      </w:pPr>
      <w:r w:rsidRPr="00B105F4">
        <w:rPr>
          <w:b/>
          <w:bCs/>
          <w:sz w:val="28"/>
          <w:szCs w:val="28"/>
        </w:rPr>
        <w:t>Должность</w:t>
      </w:r>
      <w:r w:rsidRPr="00B105F4">
        <w:rPr>
          <w:sz w:val="28"/>
          <w:szCs w:val="28"/>
        </w:rPr>
        <w:t xml:space="preserve"> – служебное положение, место в каком-либо учреждении, и связанные с ним служебные обязанности. Теперь вы сможете отличить эти понятия. Например, в нашей школе работают учителя. Это профессия. Но в школе есть и директор, и завуч – это должности, которые они занимают, оставаясь по профессии так же учителями.</w:t>
      </w:r>
    </w:p>
    <w:p w:rsidR="00ED5CD9" w:rsidRDefault="00ED5CD9" w:rsidP="00ED5CD9">
      <w:pPr>
        <w:pStyle w:val="a4"/>
        <w:spacing w:before="0" w:beforeAutospacing="0" w:after="0" w:afterAutospacing="0"/>
        <w:contextualSpacing/>
        <w:jc w:val="both"/>
        <w:rPr>
          <w:b/>
          <w:bCs/>
          <w:sz w:val="28"/>
          <w:szCs w:val="28"/>
        </w:rPr>
      </w:pPr>
      <w:r w:rsidRPr="00B105F4">
        <w:rPr>
          <w:b/>
          <w:bCs/>
          <w:sz w:val="28"/>
          <w:szCs w:val="28"/>
        </w:rPr>
        <w:t>Конкурс 1.</w:t>
      </w:r>
      <w:r>
        <w:rPr>
          <w:b/>
          <w:bCs/>
          <w:sz w:val="28"/>
          <w:szCs w:val="28"/>
        </w:rPr>
        <w:t xml:space="preserve"> «Профессия или должность?»</w:t>
      </w:r>
    </w:p>
    <w:p w:rsidR="00ED5CD9" w:rsidRPr="00D96977" w:rsidRDefault="00ED5CD9" w:rsidP="00ED5CD9">
      <w:pPr>
        <w:pStyle w:val="a4"/>
        <w:spacing w:before="0" w:beforeAutospacing="0" w:after="0" w:afterAutospacing="0"/>
        <w:ind w:firstLine="709"/>
        <w:contextualSpacing/>
        <w:jc w:val="both"/>
        <w:rPr>
          <w:b/>
          <w:bCs/>
          <w:sz w:val="28"/>
          <w:szCs w:val="28"/>
        </w:rPr>
      </w:pPr>
      <w:r w:rsidRPr="00B105F4">
        <w:rPr>
          <w:sz w:val="28"/>
          <w:szCs w:val="28"/>
        </w:rPr>
        <w:t xml:space="preserve">Для участия в конкурсе приглашаются два учащихся. На листочках бумаги напечатаны различные профессии и должности. Каждому игроку даётся одинаковый набор листочков с надписями. Необходимо как можно быстрее разложить их по двум столбикам: “профессия” и “должность”. Можно прикреплять на магнитную доску. </w:t>
      </w:r>
      <w:proofErr w:type="gramStart"/>
      <w:r w:rsidRPr="00B105F4">
        <w:rPr>
          <w:sz w:val="28"/>
          <w:szCs w:val="28"/>
        </w:rPr>
        <w:t xml:space="preserve">Предлагаются примерно такие варианты: врач, педагог, директор, строитель, завуч, повар, заведующая, продавец, бригадир, металлург и т. д. </w:t>
      </w:r>
      <w:r w:rsidRPr="00B105F4">
        <w:rPr>
          <w:i/>
          <w:iCs/>
          <w:sz w:val="28"/>
          <w:szCs w:val="28"/>
        </w:rPr>
        <w:t>(Победитель получает жетон).</w:t>
      </w:r>
      <w:proofErr w:type="gramEnd"/>
    </w:p>
    <w:p w:rsidR="00ED5CD9" w:rsidRPr="00B105F4" w:rsidRDefault="00ED5CD9" w:rsidP="00ED5CD9">
      <w:pPr>
        <w:pStyle w:val="a4"/>
        <w:spacing w:before="0" w:beforeAutospacing="0" w:after="0" w:afterAutospacing="0"/>
        <w:ind w:left="720" w:right="720"/>
        <w:contextualSpacing/>
        <w:rPr>
          <w:sz w:val="28"/>
          <w:szCs w:val="28"/>
        </w:rPr>
      </w:pPr>
      <w:r w:rsidRPr="00B105F4">
        <w:rPr>
          <w:sz w:val="28"/>
          <w:szCs w:val="28"/>
        </w:rPr>
        <w:t>С этим конкурсом вы справились.</w:t>
      </w:r>
      <w:r w:rsidRPr="00B105F4">
        <w:rPr>
          <w:sz w:val="28"/>
          <w:szCs w:val="28"/>
        </w:rPr>
        <w:br/>
        <w:t>А теперь обратите внимание</w:t>
      </w:r>
      <w:proofErr w:type="gramStart"/>
      <w:r w:rsidRPr="00B105F4">
        <w:rPr>
          <w:sz w:val="28"/>
          <w:szCs w:val="28"/>
        </w:rPr>
        <w:t xml:space="preserve"> </w:t>
      </w:r>
      <w:r w:rsidRPr="00B105F4">
        <w:rPr>
          <w:sz w:val="28"/>
          <w:szCs w:val="28"/>
        </w:rPr>
        <w:br/>
        <w:t>Н</w:t>
      </w:r>
      <w:proofErr w:type="gramEnd"/>
      <w:r w:rsidRPr="00B105F4">
        <w:rPr>
          <w:sz w:val="28"/>
          <w:szCs w:val="28"/>
        </w:rPr>
        <w:t xml:space="preserve">а следующее состязание… </w:t>
      </w:r>
      <w:r w:rsidRPr="00B105F4">
        <w:rPr>
          <w:sz w:val="28"/>
          <w:szCs w:val="28"/>
        </w:rPr>
        <w:br/>
        <w:t xml:space="preserve">Разберёмся мы в загадке, </w:t>
      </w:r>
      <w:r w:rsidRPr="00B105F4">
        <w:rPr>
          <w:sz w:val="28"/>
          <w:szCs w:val="28"/>
        </w:rPr>
        <w:br/>
        <w:t>Всё окажется в порядке.</w:t>
      </w:r>
    </w:p>
    <w:p w:rsidR="00ED5CD9" w:rsidRDefault="00ED5CD9" w:rsidP="00ED5CD9">
      <w:pPr>
        <w:pStyle w:val="a4"/>
        <w:spacing w:before="0" w:beforeAutospacing="0" w:after="0" w:afterAutospacing="0"/>
        <w:contextualSpacing/>
        <w:jc w:val="both"/>
        <w:rPr>
          <w:b/>
          <w:bCs/>
          <w:sz w:val="28"/>
          <w:szCs w:val="28"/>
        </w:rPr>
      </w:pPr>
      <w:r>
        <w:rPr>
          <w:b/>
          <w:bCs/>
          <w:sz w:val="28"/>
          <w:szCs w:val="28"/>
        </w:rPr>
        <w:t>Конкурс 2. «</w:t>
      </w:r>
      <w:r w:rsidRPr="00B105F4">
        <w:rPr>
          <w:b/>
          <w:bCs/>
          <w:sz w:val="28"/>
          <w:szCs w:val="28"/>
        </w:rPr>
        <w:t>Кто перед тобой?</w:t>
      </w:r>
      <w:r>
        <w:rPr>
          <w:b/>
          <w:bCs/>
          <w:sz w:val="28"/>
          <w:szCs w:val="28"/>
        </w:rPr>
        <w:t>»</w:t>
      </w:r>
    </w:p>
    <w:p w:rsidR="00ED5CD9" w:rsidRPr="00B105F4" w:rsidRDefault="00ED5CD9" w:rsidP="00ED5CD9">
      <w:pPr>
        <w:pStyle w:val="a4"/>
        <w:spacing w:before="0" w:beforeAutospacing="0" w:after="0" w:afterAutospacing="0"/>
        <w:ind w:firstLine="709"/>
        <w:contextualSpacing/>
        <w:jc w:val="both"/>
        <w:rPr>
          <w:sz w:val="28"/>
          <w:szCs w:val="28"/>
        </w:rPr>
      </w:pPr>
      <w:r w:rsidRPr="00B105F4">
        <w:rPr>
          <w:sz w:val="28"/>
          <w:szCs w:val="28"/>
        </w:rPr>
        <w:t xml:space="preserve"> Для участия в конкурсе приглашаются два учащихся. По спецодежде и форме мы можем определить, кто кем и где работает. </w:t>
      </w:r>
      <w:proofErr w:type="gramStart"/>
      <w:r w:rsidRPr="00B105F4">
        <w:rPr>
          <w:sz w:val="28"/>
          <w:szCs w:val="28"/>
        </w:rPr>
        <w:t>Назовите профессии людей, изображённых на картинках (моряк, лётчик, врач, космонавт, милиционер, пожарный, бульдозерист, тракторист).</w:t>
      </w:r>
      <w:proofErr w:type="gramEnd"/>
      <w:r w:rsidRPr="00B105F4">
        <w:rPr>
          <w:sz w:val="28"/>
          <w:szCs w:val="28"/>
        </w:rPr>
        <w:t xml:space="preserve"> А теперь вам предстоит представителю каждой профессии подобрать соответствующий транспорт. </w:t>
      </w:r>
      <w:proofErr w:type="gramStart"/>
      <w:r w:rsidRPr="00B105F4">
        <w:rPr>
          <w:sz w:val="28"/>
          <w:szCs w:val="28"/>
        </w:rPr>
        <w:t xml:space="preserve">Ребятам предлагаются картинки с изображением корабля, самолёта, скорой помощи, космического корабля, милицейской машины, пожарной машины, </w:t>
      </w:r>
      <w:r w:rsidRPr="00B105F4">
        <w:rPr>
          <w:sz w:val="28"/>
          <w:szCs w:val="28"/>
        </w:rPr>
        <w:lastRenderedPageBreak/>
        <w:t>бульдозера, трактора).</w:t>
      </w:r>
      <w:proofErr w:type="gramEnd"/>
      <w:r w:rsidRPr="00B105F4">
        <w:rPr>
          <w:sz w:val="28"/>
          <w:szCs w:val="28"/>
        </w:rPr>
        <w:t xml:space="preserve"> Побеждает тот, кто быстрее выполнит задание. (Победитель получает жетон).</w:t>
      </w:r>
    </w:p>
    <w:p w:rsidR="00ED5CD9" w:rsidRPr="00B105F4" w:rsidRDefault="00ED5CD9" w:rsidP="00ED5CD9">
      <w:pPr>
        <w:pStyle w:val="a4"/>
        <w:spacing w:before="0" w:beforeAutospacing="0" w:after="0" w:afterAutospacing="0"/>
        <w:contextualSpacing/>
        <w:jc w:val="both"/>
        <w:rPr>
          <w:sz w:val="28"/>
          <w:szCs w:val="28"/>
        </w:rPr>
      </w:pPr>
      <w:r w:rsidRPr="00B105F4">
        <w:rPr>
          <w:b/>
          <w:bCs/>
          <w:sz w:val="28"/>
          <w:szCs w:val="28"/>
        </w:rPr>
        <w:t>Игра со зрителями.</w:t>
      </w:r>
    </w:p>
    <w:p w:rsidR="00ED5CD9" w:rsidRPr="00B105F4" w:rsidRDefault="00ED5CD9" w:rsidP="00ED5CD9">
      <w:pPr>
        <w:pStyle w:val="a4"/>
        <w:spacing w:before="0" w:beforeAutospacing="0" w:after="0" w:afterAutospacing="0"/>
        <w:contextualSpacing/>
        <w:jc w:val="both"/>
        <w:rPr>
          <w:sz w:val="28"/>
          <w:szCs w:val="28"/>
        </w:rPr>
      </w:pPr>
      <w:r w:rsidRPr="00B105F4">
        <w:rPr>
          <w:b/>
          <w:bCs/>
          <w:sz w:val="28"/>
          <w:szCs w:val="28"/>
        </w:rPr>
        <w:t>Загадки</w:t>
      </w:r>
      <w:r w:rsidRPr="00B105F4">
        <w:rPr>
          <w:sz w:val="28"/>
          <w:szCs w:val="28"/>
        </w:rPr>
        <w:t xml:space="preserve"> </w:t>
      </w:r>
      <w:r w:rsidRPr="00B105F4">
        <w:rPr>
          <w:i/>
          <w:iCs/>
          <w:sz w:val="28"/>
          <w:szCs w:val="28"/>
        </w:rPr>
        <w:t>(за правильный ответ – жетон):</w:t>
      </w:r>
    </w:p>
    <w:p w:rsidR="00ED5CD9" w:rsidRPr="00B105F4" w:rsidRDefault="00ED5CD9" w:rsidP="00ED5CD9">
      <w:pPr>
        <w:pStyle w:val="a4"/>
        <w:tabs>
          <w:tab w:val="left" w:pos="142"/>
        </w:tabs>
        <w:spacing w:before="0" w:beforeAutospacing="0" w:after="0" w:afterAutospacing="0"/>
        <w:ind w:left="142" w:right="720"/>
        <w:contextualSpacing/>
        <w:rPr>
          <w:sz w:val="28"/>
          <w:szCs w:val="28"/>
        </w:rPr>
      </w:pPr>
      <w:r w:rsidRPr="00B105F4">
        <w:rPr>
          <w:sz w:val="28"/>
          <w:szCs w:val="28"/>
        </w:rPr>
        <w:t>1. Топором, рубанком</w:t>
      </w:r>
      <w:proofErr w:type="gramStart"/>
      <w:r w:rsidRPr="00B105F4">
        <w:rPr>
          <w:sz w:val="28"/>
          <w:szCs w:val="28"/>
        </w:rPr>
        <w:t xml:space="preserve"> </w:t>
      </w:r>
      <w:r w:rsidRPr="00B105F4">
        <w:rPr>
          <w:sz w:val="28"/>
          <w:szCs w:val="28"/>
        </w:rPr>
        <w:br/>
        <w:t>В</w:t>
      </w:r>
      <w:proofErr w:type="gramEnd"/>
      <w:r w:rsidRPr="00B105F4">
        <w:rPr>
          <w:sz w:val="28"/>
          <w:szCs w:val="28"/>
        </w:rPr>
        <w:t>ыстругал он планки,</w:t>
      </w:r>
      <w:r w:rsidRPr="00B105F4">
        <w:rPr>
          <w:sz w:val="28"/>
          <w:szCs w:val="28"/>
        </w:rPr>
        <w:br/>
        <w:t xml:space="preserve">Сделал подоконники </w:t>
      </w:r>
      <w:r w:rsidRPr="00B105F4">
        <w:rPr>
          <w:sz w:val="28"/>
          <w:szCs w:val="28"/>
        </w:rPr>
        <w:br/>
        <w:t xml:space="preserve">Без сучка – задоринки. </w:t>
      </w:r>
      <w:r w:rsidRPr="00B105F4">
        <w:rPr>
          <w:i/>
          <w:iCs/>
          <w:sz w:val="28"/>
          <w:szCs w:val="28"/>
        </w:rPr>
        <w:t>(Плотник).</w:t>
      </w:r>
    </w:p>
    <w:p w:rsidR="00ED5CD9" w:rsidRDefault="00ED5CD9" w:rsidP="00ED5CD9">
      <w:pPr>
        <w:pStyle w:val="a4"/>
        <w:tabs>
          <w:tab w:val="left" w:pos="142"/>
        </w:tabs>
        <w:spacing w:before="0" w:beforeAutospacing="0" w:after="0" w:afterAutospacing="0"/>
        <w:ind w:left="142" w:right="720"/>
        <w:contextualSpacing/>
        <w:rPr>
          <w:i/>
          <w:iCs/>
          <w:sz w:val="28"/>
          <w:szCs w:val="28"/>
        </w:rPr>
      </w:pPr>
      <w:r w:rsidRPr="00B105F4">
        <w:rPr>
          <w:sz w:val="28"/>
          <w:szCs w:val="28"/>
        </w:rPr>
        <w:t>2. Ставят ловких две руки</w:t>
      </w:r>
      <w:r w:rsidRPr="00B105F4">
        <w:rPr>
          <w:sz w:val="28"/>
          <w:szCs w:val="28"/>
        </w:rPr>
        <w:br/>
        <w:t>Каблуки на башмаки.</w:t>
      </w:r>
      <w:r w:rsidRPr="00B105F4">
        <w:rPr>
          <w:sz w:val="28"/>
          <w:szCs w:val="28"/>
        </w:rPr>
        <w:br/>
        <w:t xml:space="preserve">И набойки на каблук – </w:t>
      </w:r>
      <w:r w:rsidRPr="00B105F4">
        <w:rPr>
          <w:sz w:val="28"/>
          <w:szCs w:val="28"/>
        </w:rPr>
        <w:br/>
        <w:t xml:space="preserve">Тоже дело этих рук. </w:t>
      </w:r>
      <w:r w:rsidRPr="00B105F4">
        <w:rPr>
          <w:i/>
          <w:iCs/>
          <w:sz w:val="28"/>
          <w:szCs w:val="28"/>
        </w:rPr>
        <w:t>(Сапожник).</w:t>
      </w:r>
    </w:p>
    <w:p w:rsidR="00ED5CD9" w:rsidRPr="00B105F4" w:rsidRDefault="00ED5CD9" w:rsidP="00ED5CD9">
      <w:pPr>
        <w:pStyle w:val="a4"/>
        <w:tabs>
          <w:tab w:val="left" w:pos="142"/>
        </w:tabs>
        <w:spacing w:before="0" w:beforeAutospacing="0" w:after="0" w:afterAutospacing="0"/>
        <w:ind w:left="142" w:right="720"/>
        <w:contextualSpacing/>
        <w:rPr>
          <w:sz w:val="28"/>
          <w:szCs w:val="28"/>
        </w:rPr>
      </w:pPr>
      <w:r w:rsidRPr="00B105F4">
        <w:rPr>
          <w:sz w:val="28"/>
          <w:szCs w:val="28"/>
        </w:rPr>
        <w:t xml:space="preserve">3. Кладёт кирпич за кирпичом, </w:t>
      </w:r>
      <w:r w:rsidRPr="00B105F4">
        <w:rPr>
          <w:sz w:val="28"/>
          <w:szCs w:val="28"/>
        </w:rPr>
        <w:br/>
        <w:t xml:space="preserve">Растёт этаж за этажом, </w:t>
      </w:r>
      <w:r w:rsidRPr="00B105F4">
        <w:rPr>
          <w:sz w:val="28"/>
          <w:szCs w:val="28"/>
        </w:rPr>
        <w:br/>
        <w:t xml:space="preserve">И с каждым часом, с каждым днём, </w:t>
      </w:r>
      <w:r w:rsidRPr="00B105F4">
        <w:rPr>
          <w:sz w:val="28"/>
          <w:szCs w:val="28"/>
        </w:rPr>
        <w:br/>
        <w:t xml:space="preserve">Всё выше, выше новый дом. </w:t>
      </w:r>
      <w:r w:rsidRPr="00B105F4">
        <w:rPr>
          <w:i/>
          <w:iCs/>
          <w:sz w:val="28"/>
          <w:szCs w:val="28"/>
        </w:rPr>
        <w:t>(Каменщик).</w:t>
      </w:r>
    </w:p>
    <w:p w:rsidR="00ED5CD9" w:rsidRDefault="00ED5CD9" w:rsidP="00ED5CD9">
      <w:pPr>
        <w:pStyle w:val="a4"/>
        <w:tabs>
          <w:tab w:val="left" w:pos="142"/>
        </w:tabs>
        <w:spacing w:before="0" w:beforeAutospacing="0" w:after="0" w:afterAutospacing="0"/>
        <w:ind w:left="142" w:right="720"/>
        <w:contextualSpacing/>
        <w:rPr>
          <w:sz w:val="28"/>
          <w:szCs w:val="28"/>
        </w:rPr>
      </w:pPr>
      <w:r w:rsidRPr="00B105F4">
        <w:rPr>
          <w:sz w:val="28"/>
          <w:szCs w:val="28"/>
        </w:rPr>
        <w:t>4.  На работе день-деньской</w:t>
      </w:r>
      <w:proofErr w:type="gramStart"/>
      <w:r w:rsidRPr="00B105F4">
        <w:rPr>
          <w:sz w:val="28"/>
          <w:szCs w:val="28"/>
        </w:rPr>
        <w:br/>
        <w:t>У</w:t>
      </w:r>
      <w:proofErr w:type="gramEnd"/>
      <w:r w:rsidRPr="00B105F4">
        <w:rPr>
          <w:sz w:val="28"/>
          <w:szCs w:val="28"/>
        </w:rPr>
        <w:t>правляет он рукой.</w:t>
      </w:r>
      <w:r w:rsidRPr="00B105F4">
        <w:rPr>
          <w:sz w:val="28"/>
          <w:szCs w:val="28"/>
        </w:rPr>
        <w:br/>
        <w:t>Поднимает та рука</w:t>
      </w:r>
      <w:r w:rsidRPr="00D96977">
        <w:rPr>
          <w:sz w:val="28"/>
          <w:szCs w:val="28"/>
        </w:rPr>
        <w:t xml:space="preserve"> </w:t>
      </w:r>
      <w:r>
        <w:rPr>
          <w:sz w:val="28"/>
          <w:szCs w:val="28"/>
        </w:rPr>
        <w:t xml:space="preserve">                  </w:t>
      </w:r>
    </w:p>
    <w:p w:rsidR="00ED5CD9" w:rsidRDefault="00ED5CD9" w:rsidP="00ED5CD9">
      <w:pPr>
        <w:pStyle w:val="a4"/>
        <w:tabs>
          <w:tab w:val="left" w:pos="142"/>
        </w:tabs>
        <w:spacing w:before="0" w:beforeAutospacing="0" w:after="0" w:afterAutospacing="0"/>
        <w:ind w:left="142" w:right="720"/>
        <w:contextualSpacing/>
        <w:rPr>
          <w:i/>
          <w:sz w:val="28"/>
          <w:szCs w:val="28"/>
        </w:rPr>
      </w:pPr>
      <w:r w:rsidRPr="00B105F4">
        <w:rPr>
          <w:sz w:val="28"/>
          <w:szCs w:val="28"/>
        </w:rPr>
        <w:t>Сто пудов под облака.</w:t>
      </w:r>
      <w:r>
        <w:rPr>
          <w:sz w:val="28"/>
          <w:szCs w:val="28"/>
        </w:rPr>
        <w:t xml:space="preserve"> </w:t>
      </w:r>
      <w:r w:rsidRPr="00CC4BEF">
        <w:rPr>
          <w:i/>
          <w:sz w:val="28"/>
          <w:szCs w:val="28"/>
        </w:rPr>
        <w:t>(Крановщик).</w:t>
      </w:r>
    </w:p>
    <w:p w:rsidR="00ED5CD9" w:rsidRPr="00A54C78" w:rsidRDefault="00ED5CD9" w:rsidP="00ED5CD9">
      <w:pPr>
        <w:pStyle w:val="a4"/>
        <w:spacing w:before="0" w:beforeAutospacing="0" w:after="0" w:afterAutospacing="0"/>
        <w:contextualSpacing/>
        <w:rPr>
          <w:sz w:val="28"/>
          <w:szCs w:val="16"/>
        </w:rPr>
      </w:pPr>
      <w:r w:rsidRPr="00A54C78">
        <w:rPr>
          <w:sz w:val="28"/>
          <w:szCs w:val="16"/>
        </w:rPr>
        <w:t>5. Кто по рельсам – по путям</w:t>
      </w:r>
      <w:r w:rsidRPr="00A54C78">
        <w:rPr>
          <w:sz w:val="28"/>
          <w:szCs w:val="16"/>
        </w:rPr>
        <w:br/>
        <w:t xml:space="preserve">Поезда приводит к нам? </w:t>
      </w:r>
      <w:r w:rsidRPr="00A54C78">
        <w:rPr>
          <w:i/>
          <w:iCs/>
          <w:sz w:val="28"/>
          <w:szCs w:val="16"/>
        </w:rPr>
        <w:t>(Машинист).</w:t>
      </w:r>
    </w:p>
    <w:p w:rsidR="00ED5CD9" w:rsidRPr="00A54C78" w:rsidRDefault="00ED5CD9" w:rsidP="00ED5CD9">
      <w:pPr>
        <w:pStyle w:val="a4"/>
        <w:spacing w:before="0" w:beforeAutospacing="0" w:after="0" w:afterAutospacing="0"/>
        <w:contextualSpacing/>
        <w:rPr>
          <w:sz w:val="28"/>
          <w:szCs w:val="16"/>
        </w:rPr>
      </w:pPr>
      <w:r w:rsidRPr="00A54C78">
        <w:rPr>
          <w:sz w:val="28"/>
          <w:szCs w:val="16"/>
        </w:rPr>
        <w:t xml:space="preserve">6.Любит он цветы сажать, </w:t>
      </w:r>
      <w:r w:rsidRPr="00A54C78">
        <w:rPr>
          <w:sz w:val="28"/>
          <w:szCs w:val="16"/>
        </w:rPr>
        <w:br/>
        <w:t xml:space="preserve">Их растить и поливать. </w:t>
      </w:r>
      <w:r w:rsidRPr="00A54C78">
        <w:rPr>
          <w:i/>
          <w:iCs/>
          <w:sz w:val="28"/>
          <w:szCs w:val="16"/>
        </w:rPr>
        <w:t>(Цветовод).</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3. «</w:t>
      </w:r>
      <w:r w:rsidRPr="00A54C78">
        <w:rPr>
          <w:b/>
          <w:bCs/>
          <w:sz w:val="28"/>
          <w:szCs w:val="16"/>
        </w:rPr>
        <w:t>Кто потерял эту вещь?</w:t>
      </w:r>
      <w:r>
        <w:rPr>
          <w:b/>
          <w:bCs/>
          <w:sz w:val="28"/>
          <w:szCs w:val="16"/>
        </w:rPr>
        <w:t>»</w:t>
      </w:r>
      <w:r w:rsidRPr="00A54C78">
        <w:rPr>
          <w:sz w:val="28"/>
          <w:szCs w:val="16"/>
        </w:rPr>
        <w:t xml:space="preserve"> Для участия в конкурсе приглашаются двое учащихся. На столе разложены различные вещи и инструменты. Участникам предлагается по очереди брать по одному предмету и называть профессию человека, которому на его взгляд она принадлежит, объяснить, почему он так считает. Побеждает тот, кто последним назовёт профес</w:t>
      </w:r>
      <w:r>
        <w:rPr>
          <w:sz w:val="28"/>
          <w:szCs w:val="16"/>
        </w:rPr>
        <w:t xml:space="preserve">сию. </w:t>
      </w:r>
      <w:proofErr w:type="gramStart"/>
      <w:r>
        <w:rPr>
          <w:sz w:val="28"/>
          <w:szCs w:val="16"/>
        </w:rPr>
        <w:t xml:space="preserve">На стол можно положить электрическую </w:t>
      </w:r>
      <w:r w:rsidRPr="00A54C78">
        <w:rPr>
          <w:sz w:val="28"/>
          <w:szCs w:val="16"/>
        </w:rPr>
        <w:t xml:space="preserve">лампочку (электрик), ручку с красной пастой (учитель), поварешку (повар), расчёску (парикмахер), катушку ниток с иголкой (швея, портной) и др. (Победитель получает жетон). </w:t>
      </w:r>
      <w:proofErr w:type="gramEnd"/>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4. «Художественный салон»</w:t>
      </w:r>
      <w:r w:rsidRPr="00A54C78">
        <w:rPr>
          <w:b/>
          <w:bCs/>
          <w:sz w:val="28"/>
          <w:szCs w:val="16"/>
        </w:rPr>
        <w:t>.</w:t>
      </w:r>
      <w:r w:rsidRPr="00A54C78">
        <w:rPr>
          <w:sz w:val="28"/>
          <w:szCs w:val="16"/>
        </w:rPr>
        <w:t xml:space="preserve"> Пяти ребятам предлагается взять конверты с вложенными в них названиями профессий. Необходимо прочитать задание и на листке бумаги нарисовать предмет, характеризующий ту или иную профессию. Если зрители сразу отгадывают, то “художник” получает жетон. </w:t>
      </w:r>
      <w:proofErr w:type="gramStart"/>
      <w:r w:rsidRPr="00A54C78">
        <w:rPr>
          <w:sz w:val="28"/>
          <w:szCs w:val="16"/>
        </w:rPr>
        <w:t>Можно предложить профессии: художник, певец или музыкант, фотограф, кондитер, программист, врач, водитель, продавец, парикмахер, пчеловод и др.</w:t>
      </w:r>
      <w:proofErr w:type="gramEnd"/>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Игра со зрителями. «</w:t>
      </w:r>
      <w:r w:rsidRPr="00A54C78">
        <w:rPr>
          <w:b/>
          <w:bCs/>
          <w:sz w:val="28"/>
          <w:szCs w:val="16"/>
        </w:rPr>
        <w:t>А мне нравится…</w:t>
      </w:r>
      <w:r>
        <w:rPr>
          <w:b/>
          <w:bCs/>
          <w:sz w:val="28"/>
          <w:szCs w:val="16"/>
        </w:rPr>
        <w:t xml:space="preserve">». </w:t>
      </w:r>
      <w:r w:rsidRPr="00A54C78">
        <w:rPr>
          <w:sz w:val="28"/>
          <w:szCs w:val="16"/>
        </w:rPr>
        <w:t xml:space="preserve">В то время, когда участники конкурса рисуют, зрителям предлагается поиграть. Они становятся в круг. Первый ребёнок говорит: “А мне нравится профессия учителя”, следующий ребёнок говорит то же, что и первый, и добавляет другую профессию, например: “А мне нравится профессия учителя и врача”, третий опять прибавляет, например, “А мне нравится профессия учителя, врача и </w:t>
      </w:r>
      <w:r w:rsidRPr="00A54C78">
        <w:rPr>
          <w:sz w:val="28"/>
          <w:szCs w:val="16"/>
        </w:rPr>
        <w:lastRenderedPageBreak/>
        <w:t>психолога” и т.д. Список профессий разрастается, и становится всё труднее и труднее повторить его. Ошибка в повторе или добавлении профессии означает, что игрок выбыл. Побеждает тот игрок, кто останется в игре последним. Ему выдаётся жетон.</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5. «</w:t>
      </w:r>
      <w:r w:rsidRPr="00A54C78">
        <w:rPr>
          <w:b/>
          <w:bCs/>
          <w:sz w:val="28"/>
          <w:szCs w:val="16"/>
        </w:rPr>
        <w:t>Специалисты</w:t>
      </w:r>
      <w:r>
        <w:rPr>
          <w:b/>
          <w:bCs/>
          <w:sz w:val="28"/>
          <w:szCs w:val="16"/>
        </w:rPr>
        <w:t xml:space="preserve">». </w:t>
      </w:r>
      <w:r w:rsidRPr="00A54C78">
        <w:rPr>
          <w:sz w:val="28"/>
          <w:szCs w:val="16"/>
        </w:rPr>
        <w:t xml:space="preserve"> Для участия в конкурсе приглашаются трое ребят. Каждый выбирает какую-нибудь профессию, которая ему нравится. Можно эти профессии записать на доске, чтобы зрители видели названия. Игрокам предлагается по очереди называть по одному предмету, принадлежащему представителю именно его профессии. Выбывает из игры тот, кто затруднится назвать предмет. </w:t>
      </w:r>
      <w:r w:rsidRPr="00A54C78">
        <w:rPr>
          <w:i/>
          <w:iCs/>
          <w:sz w:val="28"/>
          <w:szCs w:val="16"/>
        </w:rPr>
        <w:t>(Победитель получает жетон).</w:t>
      </w:r>
    </w:p>
    <w:p w:rsidR="00ED5CD9" w:rsidRPr="00A54C78" w:rsidRDefault="00ED5CD9" w:rsidP="00ED5CD9">
      <w:pPr>
        <w:pStyle w:val="a4"/>
        <w:spacing w:before="0" w:beforeAutospacing="0" w:after="0" w:afterAutospacing="0"/>
        <w:contextualSpacing/>
        <w:jc w:val="both"/>
        <w:rPr>
          <w:sz w:val="28"/>
          <w:szCs w:val="16"/>
        </w:rPr>
      </w:pPr>
      <w:r w:rsidRPr="00A54C78">
        <w:rPr>
          <w:i/>
          <w:iCs/>
          <w:sz w:val="28"/>
          <w:szCs w:val="16"/>
        </w:rPr>
        <w:t>Видеоролик о наименее известных профессиях.</w:t>
      </w:r>
    </w:p>
    <w:p w:rsidR="00ED5CD9" w:rsidRPr="00A54C78" w:rsidRDefault="00ED5CD9" w:rsidP="00ED5CD9">
      <w:pPr>
        <w:pStyle w:val="a4"/>
        <w:spacing w:before="0" w:beforeAutospacing="0" w:after="0" w:afterAutospacing="0"/>
        <w:contextualSpacing/>
        <w:jc w:val="both"/>
        <w:rPr>
          <w:sz w:val="28"/>
          <w:szCs w:val="16"/>
        </w:rPr>
      </w:pPr>
      <w:r w:rsidRPr="00A54C78">
        <w:rPr>
          <w:b/>
          <w:bCs/>
          <w:sz w:val="28"/>
          <w:szCs w:val="16"/>
        </w:rPr>
        <w:t>Конкурс</w:t>
      </w:r>
      <w:r>
        <w:rPr>
          <w:b/>
          <w:bCs/>
          <w:sz w:val="28"/>
          <w:szCs w:val="16"/>
        </w:rPr>
        <w:t xml:space="preserve"> 6. «</w:t>
      </w:r>
      <w:r w:rsidRPr="00A54C78">
        <w:rPr>
          <w:b/>
          <w:bCs/>
          <w:sz w:val="28"/>
          <w:szCs w:val="16"/>
        </w:rPr>
        <w:t xml:space="preserve">Храбрый </w:t>
      </w:r>
      <w:proofErr w:type="gramStart"/>
      <w:r w:rsidRPr="00A54C78">
        <w:rPr>
          <w:b/>
          <w:bCs/>
          <w:sz w:val="28"/>
          <w:szCs w:val="16"/>
        </w:rPr>
        <w:t>портняжка</w:t>
      </w:r>
      <w:proofErr w:type="gramEnd"/>
      <w:r>
        <w:rPr>
          <w:b/>
          <w:bCs/>
          <w:sz w:val="28"/>
          <w:szCs w:val="16"/>
        </w:rPr>
        <w:t>».</w:t>
      </w:r>
      <w:r w:rsidRPr="00A54C78">
        <w:rPr>
          <w:sz w:val="28"/>
          <w:szCs w:val="16"/>
        </w:rPr>
        <w:t xml:space="preserve"> Приглашаются два мальчика. Необходимо как можно быстрее вдеть нитку в иголку. </w:t>
      </w:r>
      <w:r w:rsidRPr="00A54C78">
        <w:rPr>
          <w:i/>
          <w:iCs/>
          <w:sz w:val="28"/>
          <w:szCs w:val="16"/>
        </w:rPr>
        <w:t>(Победитель получает жетон).</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7. «</w:t>
      </w:r>
      <w:r w:rsidRPr="00A54C78">
        <w:rPr>
          <w:b/>
          <w:bCs/>
          <w:sz w:val="28"/>
          <w:szCs w:val="16"/>
        </w:rPr>
        <w:t>Юные конструкторы</w:t>
      </w:r>
      <w:r>
        <w:rPr>
          <w:b/>
          <w:bCs/>
          <w:sz w:val="28"/>
          <w:szCs w:val="16"/>
        </w:rPr>
        <w:t>».</w:t>
      </w:r>
      <w:r w:rsidRPr="00A54C78">
        <w:rPr>
          <w:sz w:val="28"/>
          <w:szCs w:val="16"/>
        </w:rPr>
        <w:t xml:space="preserve"> Приглашаются две девочки. Необходимо как можно быстрее сделать самолётик из бумаги. Жетон получает тот, кто быстрее его сделает. Можно провести испытания самолётов (испытатели) и дать жетон тому, чей самолёт полетит дальше.</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8. «Актёры».</w:t>
      </w:r>
      <w:r w:rsidRPr="00A54C78">
        <w:rPr>
          <w:b/>
          <w:bCs/>
          <w:sz w:val="28"/>
          <w:szCs w:val="16"/>
        </w:rPr>
        <w:t xml:space="preserve"> </w:t>
      </w:r>
      <w:r w:rsidRPr="00A54C78">
        <w:rPr>
          <w:sz w:val="28"/>
          <w:szCs w:val="16"/>
        </w:rPr>
        <w:t>Приглашаются желающие из зала и показывают пантомиму. Необходимо название показываемой профессии сказать тихонько педагогу, и так её изобразить, чтобы зрители отгадали. Если зрители сразу отгадали задуманную профессию, то “актёр” получает жетон.</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9. «Знаток сельских профессий».</w:t>
      </w:r>
      <w:r w:rsidRPr="00A54C78">
        <w:rPr>
          <w:b/>
          <w:bCs/>
          <w:sz w:val="28"/>
          <w:szCs w:val="16"/>
        </w:rPr>
        <w:t xml:space="preserve"> </w:t>
      </w:r>
      <w:r w:rsidRPr="00A54C78">
        <w:rPr>
          <w:sz w:val="28"/>
          <w:szCs w:val="16"/>
        </w:rPr>
        <w:t xml:space="preserve">Этот конкурс довольно сложен для городских жителей. Но всё-таки попытаемся вспомнить, какие профессии могут быть у жителей сельской местности. Для участия в конкурсе приглашаются все желающие. Ребят просят рассмотреть иллюстрации, на которых изображены: доярка, свинарка, птичница, зверовод, пастух, тракторист, ветеринар, агроном и др. Если нет иллюстраций, то можно рассказать о деятельности представителя той или иной профессии, а ребёнок должен будет её назвать. Например: “Женщина или мужчина, ухаживающие и выращивающие кур, уток, гусей и др.”, “Женщина или мужчина, которые лечат животных” и т.д. </w:t>
      </w:r>
      <w:r w:rsidRPr="00A54C78">
        <w:rPr>
          <w:i/>
          <w:iCs/>
          <w:sz w:val="28"/>
          <w:szCs w:val="16"/>
        </w:rPr>
        <w:t xml:space="preserve">(Победитель получает жетон). </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10. «Кто здесь работает?»</w:t>
      </w:r>
      <w:r w:rsidRPr="00A54C78">
        <w:rPr>
          <w:b/>
          <w:bCs/>
          <w:sz w:val="28"/>
          <w:szCs w:val="16"/>
        </w:rPr>
        <w:t>.</w:t>
      </w:r>
      <w:r w:rsidRPr="00A54C78">
        <w:rPr>
          <w:sz w:val="28"/>
          <w:szCs w:val="16"/>
        </w:rPr>
        <w:t xml:space="preserve"> Приглашаются двое учащихся. На доске вывешивается иллюстрация завода или детского сада (любого другого учреждения). Участникам предлагается назвать как можно больше профессий людей, работающих на этом предприятии. Побеждает и получает жетон тот, кто больше назовёт профессий.</w:t>
      </w:r>
    </w:p>
    <w:p w:rsidR="00ED5CD9" w:rsidRDefault="00ED5CD9" w:rsidP="00ED5CD9">
      <w:pPr>
        <w:pStyle w:val="a4"/>
        <w:spacing w:before="0" w:beforeAutospacing="0" w:after="0" w:afterAutospacing="0"/>
        <w:contextualSpacing/>
        <w:jc w:val="both"/>
        <w:rPr>
          <w:sz w:val="28"/>
          <w:szCs w:val="16"/>
        </w:rPr>
      </w:pPr>
      <w:r w:rsidRPr="00A54C78">
        <w:rPr>
          <w:b/>
          <w:bCs/>
          <w:sz w:val="28"/>
          <w:szCs w:val="16"/>
        </w:rPr>
        <w:t>Ведущий.</w:t>
      </w:r>
      <w:r w:rsidRPr="00A54C78">
        <w:rPr>
          <w:sz w:val="28"/>
          <w:szCs w:val="16"/>
        </w:rPr>
        <w:t xml:space="preserve"> </w:t>
      </w:r>
    </w:p>
    <w:p w:rsidR="00ED5CD9" w:rsidRPr="00A54C78" w:rsidRDefault="00ED5CD9" w:rsidP="00ED5CD9">
      <w:pPr>
        <w:pStyle w:val="a4"/>
        <w:spacing w:before="0" w:beforeAutospacing="0" w:after="0" w:afterAutospacing="0"/>
        <w:ind w:firstLine="709"/>
        <w:contextualSpacing/>
        <w:jc w:val="both"/>
        <w:rPr>
          <w:sz w:val="28"/>
          <w:szCs w:val="16"/>
        </w:rPr>
      </w:pPr>
      <w:r w:rsidRPr="00A54C78">
        <w:rPr>
          <w:sz w:val="28"/>
          <w:szCs w:val="16"/>
        </w:rPr>
        <w:t>Вот и заве</w:t>
      </w:r>
      <w:r>
        <w:rPr>
          <w:sz w:val="28"/>
          <w:szCs w:val="16"/>
        </w:rPr>
        <w:t>ршилась наша игровая программа «Калейдоскоп профессий»</w:t>
      </w:r>
      <w:r w:rsidRPr="00A54C78">
        <w:rPr>
          <w:sz w:val="28"/>
          <w:szCs w:val="16"/>
        </w:rPr>
        <w:t>. Многие из вас показали сегодня хорошие знания различных профессий. А сейчас подведём итоги нашей игры. Победители получают медали “Знаток профессий” 1, 2 и 3 степени, а участники – поощрительные призы.</w:t>
      </w:r>
    </w:p>
    <w:p w:rsidR="00ED5CD9" w:rsidRDefault="00ED5CD9" w:rsidP="00ED5CD9">
      <w:pPr>
        <w:spacing w:line="240" w:lineRule="auto"/>
        <w:contextualSpacing/>
        <w:jc w:val="both"/>
      </w:pPr>
    </w:p>
    <w:p w:rsidR="00ED5CD9" w:rsidRDefault="00ED5CD9" w:rsidP="00ED5CD9">
      <w:pPr>
        <w:pStyle w:val="a4"/>
        <w:tabs>
          <w:tab w:val="left" w:pos="142"/>
        </w:tabs>
        <w:spacing w:before="0" w:beforeAutospacing="0" w:after="0" w:afterAutospacing="0" w:line="360" w:lineRule="auto"/>
        <w:ind w:left="142" w:right="720"/>
        <w:rPr>
          <w:i/>
          <w:sz w:val="28"/>
          <w:szCs w:val="28"/>
        </w:rPr>
      </w:pPr>
    </w:p>
    <w:p w:rsidR="00ED5CD9" w:rsidRDefault="00ED5CD9" w:rsidP="00ED5CD9">
      <w:pPr>
        <w:pStyle w:val="a4"/>
        <w:tabs>
          <w:tab w:val="left" w:pos="142"/>
        </w:tabs>
        <w:spacing w:before="0" w:beforeAutospacing="0" w:after="0" w:afterAutospacing="0" w:line="360" w:lineRule="auto"/>
        <w:ind w:left="142" w:right="720"/>
        <w:rPr>
          <w:sz w:val="28"/>
          <w:szCs w:val="28"/>
        </w:rPr>
      </w:pPr>
    </w:p>
    <w:p w:rsidR="009A56DA" w:rsidRDefault="009A56DA" w:rsidP="00A6224D">
      <w:pPr>
        <w:widowControl w:val="0"/>
        <w:shd w:val="clear" w:color="auto" w:fill="FFFFFF"/>
        <w:autoSpaceDE w:val="0"/>
        <w:autoSpaceDN w:val="0"/>
        <w:adjustRightInd w:val="0"/>
        <w:spacing w:after="0" w:line="360" w:lineRule="auto"/>
        <w:jc w:val="both"/>
        <w:rPr>
          <w:sz w:val="28"/>
          <w:szCs w:val="28"/>
        </w:rPr>
      </w:pPr>
    </w:p>
    <w:p w:rsidR="00A6224D" w:rsidRP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A6224D" w:rsidRPr="005B3717" w:rsidRDefault="00A6224D" w:rsidP="00A6224D">
      <w:pPr>
        <w:widowControl w:val="0"/>
        <w:shd w:val="clear" w:color="auto" w:fill="FFFFFF"/>
        <w:autoSpaceDE w:val="0"/>
        <w:autoSpaceDN w:val="0"/>
        <w:adjustRightInd w:val="0"/>
        <w:spacing w:after="0" w:line="360" w:lineRule="auto"/>
        <w:jc w:val="both"/>
        <w:rPr>
          <w:sz w:val="28"/>
          <w:szCs w:val="28"/>
        </w:rPr>
      </w:pPr>
    </w:p>
    <w:p w:rsidR="00A6224D" w:rsidRPr="00004C3B" w:rsidRDefault="00A6224D" w:rsidP="00A6224D">
      <w:pPr>
        <w:spacing w:after="0" w:line="360" w:lineRule="auto"/>
        <w:jc w:val="both"/>
        <w:rPr>
          <w:sz w:val="28"/>
          <w:szCs w:val="28"/>
        </w:rPr>
      </w:pPr>
    </w:p>
    <w:p w:rsidR="00A6224D" w:rsidRPr="005B3717" w:rsidRDefault="00A6224D" w:rsidP="00A6224D">
      <w:pPr>
        <w:widowControl w:val="0"/>
        <w:shd w:val="clear" w:color="auto" w:fill="FFFFFF"/>
        <w:autoSpaceDE w:val="0"/>
        <w:autoSpaceDN w:val="0"/>
        <w:adjustRightInd w:val="0"/>
        <w:spacing w:after="0" w:line="360" w:lineRule="auto"/>
        <w:jc w:val="both"/>
        <w:rPr>
          <w:sz w:val="28"/>
          <w:szCs w:val="28"/>
        </w:rPr>
      </w:pPr>
    </w:p>
    <w:p w:rsidR="001E6FC7" w:rsidRPr="00A6224D" w:rsidRDefault="001E6FC7" w:rsidP="001E6FC7">
      <w:pPr>
        <w:widowControl w:val="0"/>
        <w:shd w:val="clear" w:color="auto" w:fill="FFFFFF"/>
        <w:autoSpaceDE w:val="0"/>
        <w:autoSpaceDN w:val="0"/>
        <w:adjustRightInd w:val="0"/>
        <w:spacing w:after="0" w:line="360" w:lineRule="auto"/>
        <w:jc w:val="both"/>
        <w:rPr>
          <w:b/>
          <w:sz w:val="28"/>
          <w:szCs w:val="28"/>
        </w:rPr>
      </w:pPr>
    </w:p>
    <w:p w:rsidR="001E6FC7" w:rsidRPr="00430B7F" w:rsidRDefault="001E6FC7" w:rsidP="00430B7F">
      <w:pPr>
        <w:spacing w:line="240" w:lineRule="auto"/>
        <w:contextualSpacing/>
        <w:jc w:val="both"/>
        <w:rPr>
          <w:rFonts w:ascii="Times New Roman" w:hAnsi="Times New Roman" w:cs="Times New Roman"/>
          <w:b/>
          <w:sz w:val="28"/>
          <w:szCs w:val="28"/>
        </w:rPr>
      </w:pPr>
    </w:p>
    <w:sectPr w:rsidR="001E6FC7" w:rsidRPr="00430B7F" w:rsidSect="00DC4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6199A"/>
    <w:multiLevelType w:val="hybridMultilevel"/>
    <w:tmpl w:val="5844AB32"/>
    <w:lvl w:ilvl="0" w:tplc="6CCE78D8">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D96A87"/>
    <w:multiLevelType w:val="hybridMultilevel"/>
    <w:tmpl w:val="F7B80908"/>
    <w:lvl w:ilvl="0" w:tplc="E708C716">
      <w:start w:val="1"/>
      <w:numFmt w:val="bullet"/>
      <w:lvlText w:val=""/>
      <w:lvlJc w:val="left"/>
      <w:pPr>
        <w:tabs>
          <w:tab w:val="num" w:pos="720"/>
        </w:tabs>
        <w:ind w:left="720" w:hanging="360"/>
      </w:pPr>
      <w:rPr>
        <w:rFonts w:ascii="Symbol" w:hAnsi="Symbol" w:hint="default"/>
        <w:sz w:val="28"/>
      </w:rPr>
    </w:lvl>
    <w:lvl w:ilvl="1" w:tplc="C996F6A2" w:tentative="1">
      <w:start w:val="1"/>
      <w:numFmt w:val="bullet"/>
      <w:lvlText w:val="o"/>
      <w:lvlJc w:val="left"/>
      <w:pPr>
        <w:tabs>
          <w:tab w:val="num" w:pos="1440"/>
        </w:tabs>
        <w:ind w:left="1440" w:hanging="360"/>
      </w:pPr>
      <w:rPr>
        <w:rFonts w:ascii="Courier New" w:hAnsi="Courier New" w:hint="default"/>
        <w:sz w:val="20"/>
      </w:rPr>
    </w:lvl>
    <w:lvl w:ilvl="2" w:tplc="3C40C0B6" w:tentative="1">
      <w:start w:val="1"/>
      <w:numFmt w:val="bullet"/>
      <w:lvlText w:val=""/>
      <w:lvlJc w:val="left"/>
      <w:pPr>
        <w:tabs>
          <w:tab w:val="num" w:pos="2160"/>
        </w:tabs>
        <w:ind w:left="2160" w:hanging="360"/>
      </w:pPr>
      <w:rPr>
        <w:rFonts w:ascii="Wingdings" w:hAnsi="Wingdings" w:hint="default"/>
        <w:sz w:val="20"/>
      </w:rPr>
    </w:lvl>
    <w:lvl w:ilvl="3" w:tplc="7A269288" w:tentative="1">
      <w:start w:val="1"/>
      <w:numFmt w:val="bullet"/>
      <w:lvlText w:val=""/>
      <w:lvlJc w:val="left"/>
      <w:pPr>
        <w:tabs>
          <w:tab w:val="num" w:pos="2880"/>
        </w:tabs>
        <w:ind w:left="2880" w:hanging="360"/>
      </w:pPr>
      <w:rPr>
        <w:rFonts w:ascii="Wingdings" w:hAnsi="Wingdings" w:hint="default"/>
        <w:sz w:val="20"/>
      </w:rPr>
    </w:lvl>
    <w:lvl w:ilvl="4" w:tplc="DD48D56E" w:tentative="1">
      <w:start w:val="1"/>
      <w:numFmt w:val="bullet"/>
      <w:lvlText w:val=""/>
      <w:lvlJc w:val="left"/>
      <w:pPr>
        <w:tabs>
          <w:tab w:val="num" w:pos="3600"/>
        </w:tabs>
        <w:ind w:left="3600" w:hanging="360"/>
      </w:pPr>
      <w:rPr>
        <w:rFonts w:ascii="Wingdings" w:hAnsi="Wingdings" w:hint="default"/>
        <w:sz w:val="20"/>
      </w:rPr>
    </w:lvl>
    <w:lvl w:ilvl="5" w:tplc="98E2892C" w:tentative="1">
      <w:start w:val="1"/>
      <w:numFmt w:val="bullet"/>
      <w:lvlText w:val=""/>
      <w:lvlJc w:val="left"/>
      <w:pPr>
        <w:tabs>
          <w:tab w:val="num" w:pos="4320"/>
        </w:tabs>
        <w:ind w:left="4320" w:hanging="360"/>
      </w:pPr>
      <w:rPr>
        <w:rFonts w:ascii="Wingdings" w:hAnsi="Wingdings" w:hint="default"/>
        <w:sz w:val="20"/>
      </w:rPr>
    </w:lvl>
    <w:lvl w:ilvl="6" w:tplc="ECA62364" w:tentative="1">
      <w:start w:val="1"/>
      <w:numFmt w:val="bullet"/>
      <w:lvlText w:val=""/>
      <w:lvlJc w:val="left"/>
      <w:pPr>
        <w:tabs>
          <w:tab w:val="num" w:pos="5040"/>
        </w:tabs>
        <w:ind w:left="5040" w:hanging="360"/>
      </w:pPr>
      <w:rPr>
        <w:rFonts w:ascii="Wingdings" w:hAnsi="Wingdings" w:hint="default"/>
        <w:sz w:val="20"/>
      </w:rPr>
    </w:lvl>
    <w:lvl w:ilvl="7" w:tplc="FB209DD6" w:tentative="1">
      <w:start w:val="1"/>
      <w:numFmt w:val="bullet"/>
      <w:lvlText w:val=""/>
      <w:lvlJc w:val="left"/>
      <w:pPr>
        <w:tabs>
          <w:tab w:val="num" w:pos="5760"/>
        </w:tabs>
        <w:ind w:left="5760" w:hanging="360"/>
      </w:pPr>
      <w:rPr>
        <w:rFonts w:ascii="Wingdings" w:hAnsi="Wingdings" w:hint="default"/>
        <w:sz w:val="20"/>
      </w:rPr>
    </w:lvl>
    <w:lvl w:ilvl="8" w:tplc="8C9A576A" w:tentative="1">
      <w:start w:val="1"/>
      <w:numFmt w:val="bullet"/>
      <w:lvlText w:val=""/>
      <w:lvlJc w:val="left"/>
      <w:pPr>
        <w:tabs>
          <w:tab w:val="num" w:pos="6480"/>
        </w:tabs>
        <w:ind w:left="6480" w:hanging="360"/>
      </w:pPr>
      <w:rPr>
        <w:rFonts w:ascii="Wingdings" w:hAnsi="Wingdings" w:hint="default"/>
        <w:sz w:val="20"/>
      </w:rPr>
    </w:lvl>
  </w:abstractNum>
  <w:abstractNum w:abstractNumId="2">
    <w:nsid w:val="3227495B"/>
    <w:multiLevelType w:val="hybridMultilevel"/>
    <w:tmpl w:val="E9CA91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72E168D"/>
    <w:multiLevelType w:val="hybridMultilevel"/>
    <w:tmpl w:val="43383688"/>
    <w:lvl w:ilvl="0" w:tplc="48624DE2">
      <w:start w:val="1"/>
      <w:numFmt w:val="bullet"/>
      <w:lvlText w:val=""/>
      <w:lvlJc w:val="left"/>
      <w:pPr>
        <w:ind w:left="1636" w:hanging="360"/>
      </w:pPr>
      <w:rPr>
        <w:rFonts w:ascii="Symbol" w:hAnsi="Symbol" w:hint="default"/>
        <w:sz w:val="28"/>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4">
    <w:nsid w:val="3E41125D"/>
    <w:multiLevelType w:val="hybridMultilevel"/>
    <w:tmpl w:val="84CCE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4E0C05"/>
    <w:multiLevelType w:val="hybridMultilevel"/>
    <w:tmpl w:val="933494F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061491"/>
    <w:multiLevelType w:val="hybridMultilevel"/>
    <w:tmpl w:val="DD3CDC6A"/>
    <w:lvl w:ilvl="0" w:tplc="6FE061EC">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12E068B"/>
    <w:multiLevelType w:val="hybridMultilevel"/>
    <w:tmpl w:val="F906EF0A"/>
    <w:lvl w:ilvl="0" w:tplc="FCA6F8DE">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66330FB2"/>
    <w:multiLevelType w:val="hybridMultilevel"/>
    <w:tmpl w:val="24A2E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4"/>
  </w:num>
  <w:num w:numId="5">
    <w:abstractNumId w:val="5"/>
  </w:num>
  <w:num w:numId="6">
    <w:abstractNumId w:val="3"/>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E5769"/>
    <w:rsid w:val="0004223D"/>
    <w:rsid w:val="00091060"/>
    <w:rsid w:val="000D43C3"/>
    <w:rsid w:val="000E098E"/>
    <w:rsid w:val="000E5769"/>
    <w:rsid w:val="00135B43"/>
    <w:rsid w:val="00165294"/>
    <w:rsid w:val="001C6DC3"/>
    <w:rsid w:val="001E6FC7"/>
    <w:rsid w:val="00253329"/>
    <w:rsid w:val="00255445"/>
    <w:rsid w:val="00262B6D"/>
    <w:rsid w:val="00281F18"/>
    <w:rsid w:val="00291CB5"/>
    <w:rsid w:val="00307B88"/>
    <w:rsid w:val="0031054F"/>
    <w:rsid w:val="0033072C"/>
    <w:rsid w:val="003C2FE5"/>
    <w:rsid w:val="00430B7F"/>
    <w:rsid w:val="00460883"/>
    <w:rsid w:val="004A4430"/>
    <w:rsid w:val="004E4BFC"/>
    <w:rsid w:val="005B7B47"/>
    <w:rsid w:val="0066766B"/>
    <w:rsid w:val="00691BF7"/>
    <w:rsid w:val="006D723A"/>
    <w:rsid w:val="006F5CDD"/>
    <w:rsid w:val="00917811"/>
    <w:rsid w:val="009A56DA"/>
    <w:rsid w:val="00A26B93"/>
    <w:rsid w:val="00A6224D"/>
    <w:rsid w:val="00AB3451"/>
    <w:rsid w:val="00BA569D"/>
    <w:rsid w:val="00BD04CE"/>
    <w:rsid w:val="00C05034"/>
    <w:rsid w:val="00C4664E"/>
    <w:rsid w:val="00D10B6B"/>
    <w:rsid w:val="00DC4C30"/>
    <w:rsid w:val="00ED5CD9"/>
    <w:rsid w:val="00FA63AD"/>
    <w:rsid w:val="00FE7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C30"/>
  </w:style>
  <w:style w:type="paragraph" w:styleId="1">
    <w:name w:val="heading 1"/>
    <w:basedOn w:val="a"/>
    <w:next w:val="a"/>
    <w:link w:val="10"/>
    <w:uiPriority w:val="9"/>
    <w:qFormat/>
    <w:rsid w:val="009A56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A56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qFormat/>
    <w:rsid w:val="00A6224D"/>
    <w:pPr>
      <w:keepNext/>
      <w:spacing w:after="0" w:line="240" w:lineRule="auto"/>
      <w:outlineLvl w:val="4"/>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1054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04223D"/>
    <w:pPr>
      <w:ind w:left="720"/>
      <w:contextualSpacing/>
    </w:pPr>
  </w:style>
  <w:style w:type="paragraph" w:styleId="a4">
    <w:name w:val="Normal (Web)"/>
    <w:basedOn w:val="a"/>
    <w:uiPriority w:val="99"/>
    <w:rsid w:val="00430B7F"/>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50">
    <w:name w:val="Заголовок 5 Знак"/>
    <w:basedOn w:val="a0"/>
    <w:link w:val="5"/>
    <w:rsid w:val="00A6224D"/>
    <w:rPr>
      <w:rFonts w:ascii="Times New Roman" w:eastAsia="Times New Roman" w:hAnsi="Times New Roman" w:cs="Times New Roman"/>
      <w:sz w:val="28"/>
      <w:szCs w:val="24"/>
    </w:rPr>
  </w:style>
  <w:style w:type="paragraph" w:customStyle="1" w:styleId="11">
    <w:name w:val="Обычный1"/>
    <w:rsid w:val="00A6224D"/>
    <w:pPr>
      <w:spacing w:after="0" w:line="240" w:lineRule="auto"/>
    </w:pPr>
    <w:rPr>
      <w:rFonts w:ascii="Times New Roman" w:eastAsia="Times New Roman" w:hAnsi="Times New Roman" w:cs="Times New Roman"/>
      <w:sz w:val="20"/>
      <w:szCs w:val="20"/>
    </w:rPr>
  </w:style>
  <w:style w:type="paragraph" w:styleId="a5">
    <w:name w:val="caption"/>
    <w:basedOn w:val="a"/>
    <w:qFormat/>
    <w:rsid w:val="00A6224D"/>
    <w:pPr>
      <w:spacing w:after="0" w:line="240" w:lineRule="auto"/>
      <w:jc w:val="center"/>
    </w:pPr>
    <w:rPr>
      <w:rFonts w:ascii="Times New Roman" w:eastAsia="Times New Roman" w:hAnsi="Times New Roman" w:cs="Times New Roman"/>
      <w:b/>
      <w:sz w:val="32"/>
      <w:szCs w:val="24"/>
    </w:rPr>
  </w:style>
  <w:style w:type="paragraph" w:customStyle="1" w:styleId="110">
    <w:name w:val="Заголовок 11"/>
    <w:basedOn w:val="11"/>
    <w:next w:val="11"/>
    <w:rsid w:val="00A6224D"/>
    <w:pPr>
      <w:keepNext/>
      <w:widowControl w:val="0"/>
      <w:spacing w:line="320" w:lineRule="exact"/>
      <w:jc w:val="center"/>
      <w:outlineLvl w:val="0"/>
    </w:pPr>
    <w:rPr>
      <w:b/>
      <w:snapToGrid w:val="0"/>
      <w:sz w:val="28"/>
      <w:lang w:val="en-US"/>
    </w:rPr>
  </w:style>
  <w:style w:type="character" w:customStyle="1" w:styleId="10">
    <w:name w:val="Заголовок 1 Знак"/>
    <w:basedOn w:val="a0"/>
    <w:link w:val="1"/>
    <w:uiPriority w:val="9"/>
    <w:rsid w:val="009A56DA"/>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9A56DA"/>
    <w:rPr>
      <w:rFonts w:ascii="Times New Roman" w:eastAsia="Times New Roman" w:hAnsi="Times New Roman" w:cs="Times New Roman"/>
      <w:b/>
      <w:bCs/>
      <w:sz w:val="27"/>
      <w:szCs w:val="27"/>
    </w:rPr>
  </w:style>
  <w:style w:type="character" w:customStyle="1" w:styleId="apple-converted-space">
    <w:name w:val="apple-converted-space"/>
    <w:basedOn w:val="a0"/>
    <w:rsid w:val="009A56DA"/>
  </w:style>
  <w:style w:type="character" w:styleId="a6">
    <w:name w:val="Strong"/>
    <w:basedOn w:val="a0"/>
    <w:uiPriority w:val="22"/>
    <w:qFormat/>
    <w:rsid w:val="009A56DA"/>
    <w:rPr>
      <w:b/>
      <w:bCs/>
    </w:rPr>
  </w:style>
  <w:style w:type="character" w:styleId="a7">
    <w:name w:val="Hyperlink"/>
    <w:basedOn w:val="a0"/>
    <w:uiPriority w:val="99"/>
    <w:unhideWhenUsed/>
    <w:rsid w:val="009A56DA"/>
    <w:rPr>
      <w:color w:val="0000FF"/>
      <w:u w:val="single"/>
    </w:rPr>
  </w:style>
  <w:style w:type="paragraph" w:styleId="HTML">
    <w:name w:val="HTML Preformatted"/>
    <w:basedOn w:val="a"/>
    <w:link w:val="HTML0"/>
    <w:uiPriority w:val="99"/>
    <w:semiHidden/>
    <w:unhideWhenUsed/>
    <w:rsid w:val="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A56DA"/>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rutestov.ru/test/24" TargetMode="External"/><Relationship Id="rId13" Type="http://schemas.openxmlformats.org/officeDocument/2006/relationships/hyperlink" Target="http://metodkabi.net.ru/index.php?id=34" TargetMode="External"/><Relationship Id="rId18" Type="http://schemas.openxmlformats.org/officeDocument/2006/relationships/hyperlink" Target="http://metodkabi.net.ru/index.php?id=31" TargetMode="External"/><Relationship Id="rId26" Type="http://schemas.openxmlformats.org/officeDocument/2006/relationships/hyperlink" Target="http://metodkabi.net.ru/index.php?id=33"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metodkabi.net.ru/index.php?id=31" TargetMode="External"/><Relationship Id="rId34" Type="http://schemas.openxmlformats.org/officeDocument/2006/relationships/hyperlink" Target="http://metodkabi.net.ru/index.php?id=34" TargetMode="External"/><Relationship Id="rId7" Type="http://schemas.openxmlformats.org/officeDocument/2006/relationships/hyperlink" Target="http://gurutestov.ru/test/24" TargetMode="External"/><Relationship Id="rId12" Type="http://schemas.openxmlformats.org/officeDocument/2006/relationships/hyperlink" Target="http://metodkabi.net.ru/index.php?id=33" TargetMode="External"/><Relationship Id="rId17" Type="http://schemas.openxmlformats.org/officeDocument/2006/relationships/hyperlink" Target="http://metodkabi.net.ru/index.php?id=31" TargetMode="External"/><Relationship Id="rId25" Type="http://schemas.openxmlformats.org/officeDocument/2006/relationships/hyperlink" Target="http://metodkabi.net.ru/index.php?id=33" TargetMode="External"/><Relationship Id="rId33" Type="http://schemas.openxmlformats.org/officeDocument/2006/relationships/hyperlink" Target="http://metodkabi.net.ru/index.php?id=3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todkabi.net.ru/index.php?id=31" TargetMode="External"/><Relationship Id="rId20" Type="http://schemas.openxmlformats.org/officeDocument/2006/relationships/hyperlink" Target="http://metodkabi.net.ru/index.php?id=31" TargetMode="External"/><Relationship Id="rId29" Type="http://schemas.openxmlformats.org/officeDocument/2006/relationships/hyperlink" Target="http://metodkabi.net.ru/index.php?id=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todkabi.net.ru/index.php?id=32" TargetMode="External"/><Relationship Id="rId24" Type="http://schemas.openxmlformats.org/officeDocument/2006/relationships/hyperlink" Target="http://metodkabi.net.ru/index.php?id=32" TargetMode="External"/><Relationship Id="rId32" Type="http://schemas.openxmlformats.org/officeDocument/2006/relationships/hyperlink" Target="http://metodkabi.net.ru/index.php?id=35" TargetMode="External"/><Relationship Id="rId37" Type="http://schemas.openxmlformats.org/officeDocument/2006/relationships/hyperlink" Target="http://metodkabi.net.ru/index.php?id=32" TargetMode="External"/><Relationship Id="rId5" Type="http://schemas.openxmlformats.org/officeDocument/2006/relationships/settings" Target="settings.xml"/><Relationship Id="rId15" Type="http://schemas.openxmlformats.org/officeDocument/2006/relationships/hyperlink" Target="http://metodkabi.net.ru/index.php?id=31" TargetMode="External"/><Relationship Id="rId23" Type="http://schemas.openxmlformats.org/officeDocument/2006/relationships/hyperlink" Target="http://metodkabi.net.ru/index.php?id=32" TargetMode="External"/><Relationship Id="rId28" Type="http://schemas.openxmlformats.org/officeDocument/2006/relationships/hyperlink" Target="http://metodkabi.net.ru/index.php?id=34" TargetMode="External"/><Relationship Id="rId36" Type="http://schemas.openxmlformats.org/officeDocument/2006/relationships/hyperlink" Target="http://metodkabi.net.ru/index.php?id=33" TargetMode="External"/><Relationship Id="rId10" Type="http://schemas.openxmlformats.org/officeDocument/2006/relationships/hyperlink" Target="http://gurutestov.ru/test/24" TargetMode="External"/><Relationship Id="rId19" Type="http://schemas.openxmlformats.org/officeDocument/2006/relationships/hyperlink" Target="http://metodkabi.net.ru/index.php?id=31" TargetMode="External"/><Relationship Id="rId31" Type="http://schemas.openxmlformats.org/officeDocument/2006/relationships/hyperlink" Target="http://metodkabi.net.ru/index.php?id=35" TargetMode="External"/><Relationship Id="rId4" Type="http://schemas.microsoft.com/office/2007/relationships/stylesWithEffects" Target="stylesWithEffects.xml"/><Relationship Id="rId9" Type="http://schemas.openxmlformats.org/officeDocument/2006/relationships/hyperlink" Target="http://gurutestov.ru/test/24" TargetMode="External"/><Relationship Id="rId14" Type="http://schemas.openxmlformats.org/officeDocument/2006/relationships/hyperlink" Target="http://metodkabi.net.ru/index.php?id=35" TargetMode="External"/><Relationship Id="rId22" Type="http://schemas.openxmlformats.org/officeDocument/2006/relationships/hyperlink" Target="http://metodkabi.net.ru/index.php?id=31" TargetMode="External"/><Relationship Id="rId27" Type="http://schemas.openxmlformats.org/officeDocument/2006/relationships/hyperlink" Target="http://metodkabi.net.ru/index.php?id=34" TargetMode="External"/><Relationship Id="rId30" Type="http://schemas.openxmlformats.org/officeDocument/2006/relationships/hyperlink" Target="http://metodkabi.net.ru/index.php?id=31" TargetMode="External"/><Relationship Id="rId35" Type="http://schemas.openxmlformats.org/officeDocument/2006/relationships/hyperlink" Target="http://metodkabi.net.ru/index.php?id=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6C1E0-949B-42E4-8941-B0FE40B2B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47</Pages>
  <Words>12512</Words>
  <Characters>71320</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ПАКОВЗ</dc:creator>
  <cp:keywords/>
  <dc:description/>
  <cp:lastModifiedBy>Пользователь</cp:lastModifiedBy>
  <cp:revision>21</cp:revision>
  <dcterms:created xsi:type="dcterms:W3CDTF">2017-01-10T05:45:00Z</dcterms:created>
  <dcterms:modified xsi:type="dcterms:W3CDTF">2022-03-31T08:42:00Z</dcterms:modified>
</cp:coreProperties>
</file>