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00" w:rsidRDefault="007D2900" w:rsidP="007D2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D29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Нач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алась</w:t>
      </w:r>
      <w:r w:rsidRPr="007D29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вакцинация подростков от 12 лет и старше. </w:t>
      </w:r>
    </w:p>
    <w:p w:rsidR="007D2900" w:rsidRPr="007D2900" w:rsidRDefault="007D2900" w:rsidP="007D2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D29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Что нужно об этом знать</w:t>
      </w:r>
      <w:r w:rsidR="00571E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7D2900" w:rsidRPr="007D2900" w:rsidRDefault="00795203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82828"/>
          <w:spacing w:val="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D3C5E83">
            <wp:simplePos x="0" y="0"/>
            <wp:positionH relativeFrom="column">
              <wp:posOffset>-89535</wp:posOffset>
            </wp:positionH>
            <wp:positionV relativeFrom="paragraph">
              <wp:posOffset>90170</wp:posOffset>
            </wp:positionV>
            <wp:extent cx="3286125" cy="1724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ab/>
      </w:r>
      <w:r w:rsidR="007D2900" w:rsidRPr="007D2900">
        <w:rPr>
          <w:rFonts w:ascii="Times New Roman" w:eastAsia="Times New Roman" w:hAnsi="Times New Roman" w:cs="Times New Roman"/>
          <w:bCs/>
          <w:color w:val="282828"/>
          <w:spacing w:val="3"/>
          <w:sz w:val="24"/>
          <w:szCs w:val="24"/>
          <w:lang w:eastAsia="ru-RU"/>
        </w:rPr>
        <w:t xml:space="preserve">Нынешняя пятая волна </w:t>
      </w:r>
      <w:proofErr w:type="spellStart"/>
      <w:r w:rsidR="007D2900" w:rsidRPr="007D2900">
        <w:rPr>
          <w:rFonts w:ascii="Times New Roman" w:eastAsia="Times New Roman" w:hAnsi="Times New Roman" w:cs="Times New Roman"/>
          <w:bCs/>
          <w:color w:val="282828"/>
          <w:spacing w:val="3"/>
          <w:sz w:val="24"/>
          <w:szCs w:val="24"/>
          <w:lang w:eastAsia="ru-RU"/>
        </w:rPr>
        <w:t>коронавируса</w:t>
      </w:r>
      <w:proofErr w:type="spellEnd"/>
      <w:r w:rsidR="007D2900" w:rsidRPr="007D2900">
        <w:rPr>
          <w:rFonts w:ascii="Times New Roman" w:eastAsia="Times New Roman" w:hAnsi="Times New Roman" w:cs="Times New Roman"/>
          <w:bCs/>
          <w:color w:val="282828"/>
          <w:spacing w:val="3"/>
          <w:sz w:val="24"/>
          <w:szCs w:val="24"/>
          <w:lang w:eastAsia="ru-RU"/>
        </w:rPr>
        <w:t>, вызванная штаммом "омикрон", заметно помолодела - дети сейчас заражаются чаще.</w:t>
      </w:r>
      <w:r w:rsidR="007D2900"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 xml:space="preserve"> </w:t>
      </w:r>
      <w:r w:rsidR="007D2900"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Пока заболевают преим</w:t>
      </w:r>
      <w:r w:rsidR="00571E77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ущественно школьники - от семи </w:t>
      </w:r>
      <w:r w:rsidR="00571E77"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до</w:t>
      </w:r>
      <w:r w:rsidR="007D2900"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 17 лет, при этом в девяти случаях из 10 заболевание протекает по типу банальной ОРВИ. "И, к счастью, только у 0,07% детей, которые лечатся в стационаре, диагностируют вирусное поражение легких, это намного реже, чем раньше".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При этом количество госпитализаций растет, поскольку идет взрывной рост числа инфицированных. К тому же многие родители паникуют и порой детей отправляют в больницу даже с легкими формами заболевания.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При этом, как предупреждают врачи, осторожность надо проявлять, если у ребенка есть хронические заболевания: у таких детей инфекция, вызванная "омикроном", также может протекать тяжелее, чем обычно.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 xml:space="preserve">Вызывает ли "омикрон" осложнения? Что можно сказать об угрозе </w:t>
      </w:r>
      <w:proofErr w:type="spellStart"/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>мультивоспалительного</w:t>
      </w:r>
      <w:proofErr w:type="spellEnd"/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 xml:space="preserve"> синдрома у переболевших детей?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Никаких принципиально новых или сверхъестественных осложнений при "омикрон</w:t>
      </w: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е" не наблюдается. Анализ заболеваемости среди детей </w:t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показал, что возможны те же клинические проявления, что возникают и в связи с ОРВИ, - это могут быть судороги на фоне лихорадки, диарея, симптомы бронхо-</w:t>
      </w:r>
      <w:proofErr w:type="spellStart"/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обструктивного</w:t>
      </w:r>
      <w:proofErr w:type="spellEnd"/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 синдрома. Но дети хорошо отзываются на терапию и быстро идут на поправку".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 xml:space="preserve">Как правильно вести себя, если есть подозрение, что ребенок </w:t>
      </w:r>
      <w:proofErr w:type="spellStart"/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>нездоров</w:t>
      </w:r>
      <w:proofErr w:type="spellEnd"/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>?</w:t>
      </w:r>
    </w:p>
    <w:p w:rsid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Конечно, лучше всего - оставить ребенка дома и понаблюдать.</w:t>
      </w: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 </w:t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Во всех школах должны соблюдаться меры профилактики: это утренний фильтр, который позволяет выявить ребят, которые могут представлять опасность для других. "При температуре выше 37 - обязательно отправлять школьника домой. Если в классе у кого-то обнаружен COVID - класс изолируется на 7 дней, дети отправляются на домашнее обучение. Это необходимо, чтобы школа не стала очагом распространения инфекции".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</w:p>
    <w:p w:rsidR="007D2900" w:rsidRPr="007D2900" w:rsidRDefault="007D2900" w:rsidP="007D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82828"/>
          <w:spacing w:val="3"/>
          <w:sz w:val="27"/>
          <w:szCs w:val="27"/>
          <w:lang w:eastAsia="ru-RU"/>
        </w:rPr>
      </w:pPr>
      <w:r w:rsidRPr="007D2900">
        <w:rPr>
          <w:rFonts w:ascii="Times New Roman" w:eastAsia="Times New Roman" w:hAnsi="Times New Roman" w:cs="Times New Roman"/>
          <w:i/>
          <w:iCs/>
          <w:color w:val="282828"/>
          <w:spacing w:val="3"/>
          <w:sz w:val="27"/>
          <w:szCs w:val="27"/>
          <w:lang w:eastAsia="ru-RU"/>
        </w:rPr>
        <w:t>На карантине даже здоровые дети не должны посещать секции и кружки</w:t>
      </w:r>
    </w:p>
    <w:p w:rsid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Важно, чтобы даже здоровые дети, отправленные на домашнее обучение по контакту с заболевшим, соблюдали карантин и не посещали кружки и секции.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>Мы видим, что идет взрывной рост заболеваемости у детей. Можно ли временно оставить ребенка дома, если его класс продолжает учиться очно?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Да, можно. Разрешен смешанный формат обучения - родители сами могут принять решение изолировать ребенка. Кстати, такой формат выбирают около 3% семей, где есть школьники.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>Зачем нужно прививать детей?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Заболевший ребенок становится источником инфекции - и в семье, и среди других детей. Подростки - одни из самых активных и социально мобильных групп населения. Поэтому важно начать вакцинацию 12-17-летних.</w:t>
      </w:r>
    </w:p>
    <w:p w:rsidR="007D2900" w:rsidRDefault="007D2900" w:rsidP="007D290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A5225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Коллективное научное мнение таково, что вакцинация подростков может усилить иммунную прослойку. Если часть населения, в данном случае подростки, будет привита, они сами не будут тяжело болеть и не будут значимыми источниками инфекции. Вирусу </w:t>
      </w:r>
      <w:r w:rsidRPr="00A5225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будет тяжелее распространяться в популяции и ход вспышек инфекции замедлится, уменьшится вероятность мутаций. 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В первую очередь прививки нужно делать детям из групп риска - с хроническими заболеваниями, с избыточным весом.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Прививки проводят строго добровольно, с письменного согласия родителей или самого ребен</w:t>
      </w: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ка, если ему исполнилось 15 лет</w:t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>Где и как привиться</w:t>
      </w:r>
    </w:p>
    <w:p w:rsidR="007D2900" w:rsidRPr="007D2900" w:rsidRDefault="003112AA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="007D2900"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Можно сделать прививку против COVID-19 ребенку, если: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он гражданин России и ему исполнилось 12 лет, но еще нет 18;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у него нет обострения хронического заболевания, он не болел ОРВИ в течение двух недель до прививки;</w:t>
      </w:r>
    </w:p>
    <w:p w:rsidR="00E960EA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ему не делали прививок против других инфекционных заболеваний в последние 30 дней;</w:t>
      </w:r>
      <w:r w:rsidR="00E960EA" w:rsidRPr="00E960EA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 </w:t>
      </w:r>
    </w:p>
    <w:p w:rsidR="007D2900" w:rsidRPr="007D2900" w:rsidRDefault="00E960EA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П</w:t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одростков прививают вакциной "Спутник М" ("Гам-</w:t>
      </w:r>
      <w:proofErr w:type="spellStart"/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Ковид</w:t>
      </w:r>
      <w:proofErr w:type="spellEnd"/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-</w:t>
      </w:r>
      <w:proofErr w:type="spellStart"/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Вак</w:t>
      </w:r>
      <w:proofErr w:type="spellEnd"/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-М"), разработанной специально для детей 12-17 лет. Это аналог вакцины "Спутник V" со сниженной в пять раз дозировкой.</w:t>
      </w:r>
    </w:p>
    <w:p w:rsidR="00E960EA" w:rsidRPr="00A5225B" w:rsidRDefault="00E960EA" w:rsidP="00E960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 w:rsidRPr="00A5225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Нельзя делать прививку тем, у кого:</w:t>
      </w:r>
    </w:p>
    <w:p w:rsidR="00E960EA" w:rsidRPr="00A5225B" w:rsidRDefault="00E960EA" w:rsidP="00E960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A4A4A"/>
          <w:lang w:eastAsia="ru-RU"/>
        </w:rPr>
        <w:tab/>
      </w:r>
      <w:r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гиперчувствительность к какому-либо компоненту вакцины;</w:t>
      </w:r>
    </w:p>
    <w:p w:rsidR="00E960EA" w:rsidRPr="00A5225B" w:rsidRDefault="00E960EA" w:rsidP="00E960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60E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ab/>
      </w:r>
      <w:r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тяжёлые аллергические реакции в анамнезе;</w:t>
      </w:r>
    </w:p>
    <w:p w:rsidR="00E960EA" w:rsidRPr="00A5225B" w:rsidRDefault="00E960EA" w:rsidP="00E960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60E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ab/>
      </w:r>
      <w:r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обострение хронических заболеваний или инфекционные и неинфекционные заболевания в острой фазе;</w:t>
      </w:r>
    </w:p>
    <w:p w:rsidR="007D2900" w:rsidRPr="007D2900" w:rsidRDefault="00E960EA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>Как записаться на прививку</w:t>
      </w:r>
    </w:p>
    <w:p w:rsidR="003112AA" w:rsidRPr="00A5225B" w:rsidRDefault="003112AA" w:rsidP="00E960EA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A4A4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="007D2900"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Запись проводится в поликлиник</w:t>
      </w: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е</w:t>
      </w:r>
      <w:r w:rsidR="007D2900"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ГБУЗ «Кузнецкая межрайонная детская больница» </w:t>
      </w:r>
      <w:r w:rsidR="007D2900"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- по телефону </w:t>
      </w: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3-37-01 </w:t>
      </w:r>
      <w:r w:rsidR="00E960EA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 xml:space="preserve">ежедневно </w:t>
      </w:r>
      <w:r w:rsidR="00E960EA" w:rsidRPr="00A5225B">
        <w:rPr>
          <w:rFonts w:ascii="inherit" w:eastAsia="Times New Roman" w:hAnsi="inherit" w:cs="Times New Roman"/>
          <w:color w:val="4A4A4A"/>
          <w:sz w:val="21"/>
          <w:szCs w:val="21"/>
          <w:lang w:eastAsia="ru-RU"/>
        </w:rPr>
        <w:t>с</w:t>
      </w:r>
      <w:r w:rsidRPr="00A5225B">
        <w:rPr>
          <w:rFonts w:ascii="inherit" w:eastAsia="Times New Roman" w:hAnsi="inherit" w:cs="Times New Roman"/>
          <w:color w:val="4A4A4A"/>
          <w:sz w:val="21"/>
          <w:szCs w:val="21"/>
          <w:lang w:eastAsia="ru-RU"/>
        </w:rPr>
        <w:t xml:space="preserve"> 8:00 до </w:t>
      </w:r>
      <w:r w:rsidR="00E960EA">
        <w:rPr>
          <w:rFonts w:ascii="inherit" w:eastAsia="Times New Roman" w:hAnsi="inherit" w:cs="Times New Roman"/>
          <w:color w:val="4A4A4A"/>
          <w:sz w:val="21"/>
          <w:szCs w:val="21"/>
          <w:lang w:eastAsia="ru-RU"/>
        </w:rPr>
        <w:t>19</w:t>
      </w:r>
      <w:r w:rsidRPr="00A5225B">
        <w:rPr>
          <w:rFonts w:ascii="inherit" w:eastAsia="Times New Roman" w:hAnsi="inherit" w:cs="Times New Roman"/>
          <w:color w:val="4A4A4A"/>
          <w:sz w:val="21"/>
          <w:szCs w:val="21"/>
          <w:lang w:eastAsia="ru-RU"/>
        </w:rPr>
        <w:t>:00</w:t>
      </w:r>
      <w:r w:rsidR="00E960EA">
        <w:rPr>
          <w:rFonts w:ascii="inherit" w:eastAsia="Times New Roman" w:hAnsi="inherit" w:cs="Times New Roman"/>
          <w:color w:val="4A4A4A"/>
          <w:sz w:val="21"/>
          <w:szCs w:val="21"/>
          <w:lang w:eastAsia="ru-RU"/>
        </w:rPr>
        <w:t>.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</w:p>
    <w:p w:rsidR="007D2900" w:rsidRPr="007D2900" w:rsidRDefault="007D2900" w:rsidP="007D2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 w:rsidRPr="007D2900">
        <w:rPr>
          <w:rFonts w:ascii="Times New Roman" w:eastAsia="Times New Roman" w:hAnsi="Times New Roman" w:cs="Times New Roman"/>
          <w:b/>
          <w:bCs/>
          <w:color w:val="282828"/>
          <w:spacing w:val="3"/>
          <w:sz w:val="24"/>
          <w:szCs w:val="24"/>
          <w:lang w:eastAsia="ru-RU"/>
        </w:rPr>
        <w:t>Как проводится прививка</w:t>
      </w:r>
    </w:p>
    <w:p w:rsidR="007D2900" w:rsidRPr="007D2900" w:rsidRDefault="007D2900" w:rsidP="007D2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ab/>
      </w:r>
      <w:r w:rsidRPr="007D2900">
        <w:rPr>
          <w:rFonts w:ascii="Times New Roman" w:eastAsia="Times New Roman" w:hAnsi="Times New Roman" w:cs="Times New Roman"/>
          <w:color w:val="282828"/>
          <w:spacing w:val="3"/>
          <w:sz w:val="24"/>
          <w:szCs w:val="24"/>
          <w:lang w:eastAsia="ru-RU"/>
        </w:rPr>
        <w:t>Перед вакцинацией ребенка осматривает врач. Вакцина вводится два раза с интервалом в 21 день.</w:t>
      </w:r>
      <w:r w:rsidR="00E960EA" w:rsidRPr="00E960EA">
        <w:rPr>
          <w:rFonts w:ascii="inherit" w:eastAsia="Times New Roman" w:hAnsi="inherit" w:cs="Times New Roman"/>
          <w:color w:val="4A4A4A"/>
          <w:sz w:val="21"/>
          <w:szCs w:val="21"/>
          <w:lang w:eastAsia="ru-RU"/>
        </w:rPr>
        <w:t xml:space="preserve"> </w:t>
      </w:r>
      <w:r w:rsidR="00E960EA" w:rsidRPr="00A5225B">
        <w:rPr>
          <w:rFonts w:ascii="inherit" w:eastAsia="Times New Roman" w:hAnsi="inherit" w:cs="Times New Roman"/>
          <w:color w:val="4A4A4A"/>
          <w:sz w:val="21"/>
          <w:szCs w:val="21"/>
          <w:lang w:eastAsia="ru-RU"/>
        </w:rPr>
        <w:t>Выработка антител происходит на 42-й день от начала вакцинации.</w:t>
      </w:r>
    </w:p>
    <w:p w:rsidR="003112AA" w:rsidRPr="00A5225B" w:rsidRDefault="003112AA" w:rsidP="00E960EA">
      <w:pPr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 w:rsidRPr="00A5225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Какие документы нужны для вакцинации</w:t>
      </w:r>
    </w:p>
    <w:p w:rsidR="003112AA" w:rsidRPr="00A5225B" w:rsidRDefault="00E960EA" w:rsidP="00E960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ab/>
      </w:r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Вакцинация подростков «Спутником М» является </w:t>
      </w:r>
      <w:r w:rsidR="003112AA" w:rsidRPr="00A5225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бесплатной и добровольной</w:t>
      </w:r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3112AA" w:rsidRPr="00A5225B" w:rsidRDefault="00E960EA" w:rsidP="00E960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ab/>
      </w:r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Если ребенок младше 15 лет, то родители должны подписать согласие на вакцинацию. Дети старше 15 лет подписывают такое согласие самостоятельно.</w:t>
      </w:r>
      <w:bookmarkStart w:id="0" w:name="_GoBack"/>
      <w:bookmarkEnd w:id="0"/>
    </w:p>
    <w:p w:rsidR="003112AA" w:rsidRPr="00A5225B" w:rsidRDefault="00E960EA" w:rsidP="00E960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ab/>
      </w:r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На вакцинацию с собой необходимо взять свидетельство о рождении или паспорт и СНИЛС для получения сертификата на сайте </w:t>
      </w:r>
      <w:proofErr w:type="spellStart"/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Госуслуг</w:t>
      </w:r>
      <w:proofErr w:type="spellEnd"/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3112AA" w:rsidRPr="00A5225B" w:rsidRDefault="003112AA" w:rsidP="00E960EA">
      <w:pPr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 w:rsidRPr="00A5225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Рекомендации и побочные эффекты</w:t>
      </w:r>
    </w:p>
    <w:p w:rsidR="003112AA" w:rsidRPr="00A5225B" w:rsidRDefault="00E960EA" w:rsidP="00E960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ab/>
      </w:r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Наиболее частыми нежелательными явлениями после прививки создатели «Спутника М» называют температуру, суточную слабость и боль в месте укола. Симптомы могут развиваться в первые-вторые сутки после вакцинации и разрешаются в течение трёх последующих дней, говорится в </w:t>
      </w:r>
      <w:hyperlink r:id="rId6" w:history="1">
        <w:r w:rsidR="003112AA" w:rsidRPr="00A5225B">
          <w:rPr>
            <w:rFonts w:ascii="Times New Roman" w:eastAsia="Times New Roman" w:hAnsi="Times New Roman" w:cs="Times New Roman"/>
            <w:bCs/>
            <w:color w:val="4A4A4A"/>
            <w:sz w:val="24"/>
            <w:szCs w:val="24"/>
            <w:bdr w:val="none" w:sz="0" w:space="0" w:color="auto" w:frame="1"/>
            <w:lang w:eastAsia="ru-RU"/>
          </w:rPr>
          <w:t>инструкции</w:t>
        </w:r>
      </w:hyperlink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к препарату.</w:t>
      </w:r>
    </w:p>
    <w:p w:rsidR="003112AA" w:rsidRPr="00A5225B" w:rsidRDefault="00E960EA" w:rsidP="00E960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ab/>
      </w:r>
      <w:r w:rsidR="00571E7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</w:t>
      </w:r>
      <w:r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иректор Центра им. </w:t>
      </w:r>
      <w:proofErr w:type="spellStart"/>
      <w:r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Гамалеи</w:t>
      </w:r>
      <w:proofErr w:type="spellEnd"/>
      <w:r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Александр </w:t>
      </w:r>
      <w:proofErr w:type="spellStart"/>
      <w:r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Гинцбург</w:t>
      </w:r>
      <w:proofErr w:type="spellEnd"/>
      <w:r w:rsidRPr="00E960E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="00571E7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</w:t>
      </w:r>
      <w:r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екоменд</w:t>
      </w:r>
      <w:r w:rsidR="00571E7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ует подросткам</w:t>
      </w:r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не допускать больших физических нагрузок в первые один-два дня после вакцинации. Пожалеть себя и немного больше дать энергии иммунной </w:t>
      </w:r>
      <w:r w:rsidR="00571E7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системе, больше отдыхать</w:t>
      </w:r>
      <w:r w:rsidR="003112AA" w:rsidRPr="00A5225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</w:t>
      </w:r>
    </w:p>
    <w:p w:rsidR="00F96CD4" w:rsidRPr="00E960EA" w:rsidRDefault="00F96CD4" w:rsidP="00E9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6CD4" w:rsidRPr="00E9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3F22"/>
    <w:multiLevelType w:val="multilevel"/>
    <w:tmpl w:val="84E0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18"/>
    <w:rsid w:val="003112AA"/>
    <w:rsid w:val="00571E77"/>
    <w:rsid w:val="00723D18"/>
    <w:rsid w:val="00795203"/>
    <w:rsid w:val="007D2900"/>
    <w:rsid w:val="00CA7C9F"/>
    <w:rsid w:val="00E960EA"/>
    <w:rsid w:val="00F9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7D12D-3DFD-482E-8995-152A4A0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1905">
          <w:marLeft w:val="0"/>
          <w:marRight w:val="0"/>
          <w:marTop w:val="4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4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56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894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9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50096">
                  <w:marLeft w:val="900"/>
                  <w:marRight w:val="0"/>
                  <w:marTop w:val="450"/>
                  <w:marBottom w:val="69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20926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2779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24398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07GGilPqrBTcowkpAovFY3ZZIYu_CCZO/vi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Александр Константинович</dc:creator>
  <cp:keywords/>
  <dc:description/>
  <cp:lastModifiedBy>Климов Александр Константинович</cp:lastModifiedBy>
  <cp:revision>2</cp:revision>
  <cp:lastPrinted>2022-02-02T08:41:00Z</cp:lastPrinted>
  <dcterms:created xsi:type="dcterms:W3CDTF">2022-02-02T07:31:00Z</dcterms:created>
  <dcterms:modified xsi:type="dcterms:W3CDTF">2022-02-02T08:58:00Z</dcterms:modified>
</cp:coreProperties>
</file>